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jc w:val="center"/>
        <w:rPr>
          <w:rFonts w:ascii="Arial" w:cs="Arial" w:eastAsia="Arial" w:hAnsi="Arial"/>
          <w:b w:val="1"/>
          <w:sz w:val="96"/>
          <w:szCs w:val="96"/>
        </w:rPr>
      </w:pPr>
      <w:r w:rsidDel="00000000" w:rsidR="00000000" w:rsidRPr="00000000">
        <w:rPr>
          <w:rtl w:val="0"/>
        </w:rPr>
      </w:r>
    </w:p>
    <w:p w:rsidR="00000000" w:rsidDel="00000000" w:rsidP="00000000" w:rsidRDefault="00000000" w:rsidRPr="00000000" w14:paraId="00000002">
      <w:pPr>
        <w:tabs>
          <w:tab w:val="left" w:leader="none" w:pos="0"/>
        </w:tabs>
        <w:jc w:val="center"/>
        <w:rPr>
          <w:rFonts w:ascii="Arial" w:cs="Arial" w:eastAsia="Arial" w:hAnsi="Arial"/>
          <w:b w:val="1"/>
          <w:sz w:val="96"/>
          <w:szCs w:val="96"/>
        </w:rPr>
      </w:pPr>
      <w:r w:rsidDel="00000000" w:rsidR="00000000" w:rsidRPr="00000000">
        <w:rPr>
          <w:rtl w:val="0"/>
        </w:rPr>
      </w:r>
    </w:p>
    <w:p w:rsidR="00000000" w:rsidDel="00000000" w:rsidP="00000000" w:rsidRDefault="00000000" w:rsidRPr="00000000" w14:paraId="00000003">
      <w:pPr>
        <w:tabs>
          <w:tab w:val="left" w:leader="none" w:pos="0"/>
        </w:tabs>
        <w:jc w:val="center"/>
        <w:rPr>
          <w:rFonts w:ascii="Arial" w:cs="Arial" w:eastAsia="Arial" w:hAnsi="Arial"/>
          <w:b w:val="1"/>
          <w:sz w:val="96"/>
          <w:szCs w:val="96"/>
        </w:rPr>
      </w:pPr>
      <w:r w:rsidDel="00000000" w:rsidR="00000000" w:rsidRPr="00000000">
        <w:rPr>
          <w:rtl w:val="0"/>
        </w:rPr>
      </w:r>
    </w:p>
    <w:p w:rsidR="00000000" w:rsidDel="00000000" w:rsidP="00000000" w:rsidRDefault="00000000" w:rsidRPr="00000000" w14:paraId="00000004">
      <w:pPr>
        <w:tabs>
          <w:tab w:val="left" w:leader="none" w:pos="0"/>
        </w:tabs>
        <w:jc w:val="center"/>
        <w:rPr>
          <w:rFonts w:ascii="Arial" w:cs="Arial" w:eastAsia="Arial" w:hAnsi="Arial"/>
          <w:b w:val="1"/>
          <w:sz w:val="96"/>
          <w:szCs w:val="96"/>
        </w:rPr>
      </w:pPr>
      <w:r w:rsidDel="00000000" w:rsidR="00000000" w:rsidRPr="00000000">
        <w:rPr>
          <w:rFonts w:ascii="Arial" w:cs="Arial" w:eastAsia="Arial" w:hAnsi="Arial"/>
          <w:b w:val="1"/>
          <w:sz w:val="96"/>
          <w:szCs w:val="96"/>
          <w:rtl w:val="0"/>
        </w:rPr>
        <w:t xml:space="preserve">Child Safeguarding Statement</w:t>
      </w:r>
    </w:p>
    <w:p w:rsidR="00000000" w:rsidDel="00000000" w:rsidP="00000000" w:rsidRDefault="00000000" w:rsidRPr="00000000" w14:paraId="00000005">
      <w:pPr>
        <w:tabs>
          <w:tab w:val="left" w:leader="none" w:pos="0"/>
        </w:tabs>
        <w:jc w:val="center"/>
        <w:rPr>
          <w:rFonts w:ascii="Arial" w:cs="Arial" w:eastAsia="Arial" w:hAnsi="Arial"/>
          <w:b w:val="1"/>
          <w:sz w:val="96"/>
          <w:szCs w:val="96"/>
        </w:rPr>
      </w:pPr>
      <w:r w:rsidDel="00000000" w:rsidR="00000000" w:rsidRPr="00000000">
        <w:rPr>
          <w:rFonts w:ascii="Arial" w:cs="Arial" w:eastAsia="Arial" w:hAnsi="Arial"/>
          <w:b w:val="1"/>
          <w:sz w:val="96"/>
          <w:szCs w:val="96"/>
          <w:rtl w:val="0"/>
        </w:rPr>
        <w:t xml:space="preserve">2023-2024</w:t>
      </w:r>
    </w:p>
    <w:p w:rsidR="00000000" w:rsidDel="00000000" w:rsidP="00000000" w:rsidRDefault="00000000" w:rsidRPr="00000000" w14:paraId="00000006">
      <w:pPr>
        <w:tabs>
          <w:tab w:val="left" w:leader="none" w:pos="0"/>
        </w:tabs>
        <w:jc w:val="center"/>
        <w:rPr>
          <w:rFonts w:ascii="Arial" w:cs="Arial" w:eastAsia="Arial" w:hAnsi="Arial"/>
          <w:b w:val="1"/>
          <w:sz w:val="52"/>
          <w:szCs w:val="52"/>
          <w:highlight w:val="green"/>
        </w:rPr>
      </w:pPr>
      <w:r w:rsidDel="00000000" w:rsidR="00000000" w:rsidRPr="00000000">
        <w:rPr>
          <w:rtl w:val="0"/>
        </w:rPr>
      </w:r>
    </w:p>
    <w:p w:rsidR="00000000" w:rsidDel="00000000" w:rsidP="00000000" w:rsidRDefault="00000000" w:rsidRPr="00000000" w14:paraId="00000007">
      <w:pPr>
        <w:tabs>
          <w:tab w:val="left" w:leader="none" w:pos="0"/>
        </w:tabs>
        <w:jc w:val="center"/>
        <w:rPr>
          <w:rFonts w:ascii="Arial" w:cs="Arial" w:eastAsia="Arial" w:hAnsi="Arial"/>
          <w:b w:val="1"/>
          <w:sz w:val="52"/>
          <w:szCs w:val="52"/>
          <w:highlight w:val="green"/>
        </w:rPr>
      </w:pPr>
      <w:r w:rsidDel="00000000" w:rsidR="00000000" w:rsidRPr="00000000">
        <w:rPr>
          <w:rtl w:val="0"/>
        </w:rPr>
      </w:r>
    </w:p>
    <w:p w:rsidR="00000000" w:rsidDel="00000000" w:rsidP="00000000" w:rsidRDefault="00000000" w:rsidRPr="00000000" w14:paraId="00000008">
      <w:pPr>
        <w:tabs>
          <w:tab w:val="left" w:leader="none" w:pos="0"/>
        </w:tabs>
        <w:rPr>
          <w:rFonts w:ascii="Arial" w:cs="Arial" w:eastAsia="Arial" w:hAnsi="Arial"/>
          <w:b w:val="1"/>
          <w:sz w:val="52"/>
          <w:szCs w:val="52"/>
          <w:highlight w:val="green"/>
        </w:rPr>
      </w:pPr>
      <w:r w:rsidDel="00000000" w:rsidR="00000000" w:rsidRPr="00000000">
        <w:rPr>
          <w:rtl w:val="0"/>
        </w:rPr>
      </w:r>
    </w:p>
    <w:p w:rsidR="00000000" w:rsidDel="00000000" w:rsidP="00000000" w:rsidRDefault="00000000" w:rsidRPr="00000000" w14:paraId="00000009">
      <w:pPr>
        <w:tabs>
          <w:tab w:val="left" w:leader="none" w:pos="0"/>
        </w:tabs>
        <w:rPr>
          <w:rFonts w:ascii="Arial" w:cs="Arial" w:eastAsia="Arial" w:hAnsi="Arial"/>
          <w:b w:val="1"/>
          <w:sz w:val="52"/>
          <w:szCs w:val="52"/>
          <w:highlight w:val="green"/>
        </w:rPr>
      </w:pPr>
      <w:r w:rsidDel="00000000" w:rsidR="00000000" w:rsidRPr="00000000">
        <w:rPr>
          <w:rtl w:val="0"/>
        </w:rPr>
      </w:r>
    </w:p>
    <w:p w:rsidR="00000000" w:rsidDel="00000000" w:rsidP="00000000" w:rsidRDefault="00000000" w:rsidRPr="00000000" w14:paraId="0000000A">
      <w:pPr>
        <w:tabs>
          <w:tab w:val="left" w:leader="none" w:pos="0"/>
        </w:tabs>
        <w:jc w:val="center"/>
        <w:rPr>
          <w:rFonts w:ascii="Arial" w:cs="Arial" w:eastAsia="Arial" w:hAnsi="Arial"/>
          <w:b w:val="1"/>
          <w:sz w:val="52"/>
          <w:szCs w:val="52"/>
          <w:highlight w:val="green"/>
        </w:rPr>
      </w:pPr>
      <w:r w:rsidDel="00000000" w:rsidR="00000000" w:rsidRPr="00000000">
        <w:rPr>
          <w:rFonts w:ascii="Arial" w:cs="Arial" w:eastAsia="Arial" w:hAnsi="Arial"/>
          <w:b w:val="1"/>
          <w:sz w:val="52"/>
          <w:szCs w:val="52"/>
          <w:highlight w:val="green"/>
          <w:rtl w:val="0"/>
        </w:rPr>
        <w:t xml:space="preserve">Child Safeguarding Statement 2023/2024</w:t>
      </w:r>
    </w:p>
    <w:p w:rsidR="00000000" w:rsidDel="00000000" w:rsidP="00000000" w:rsidRDefault="00000000" w:rsidRPr="00000000" w14:paraId="0000000B">
      <w:pPr>
        <w:tabs>
          <w:tab w:val="left" w:leader="none" w:pos="0"/>
        </w:tabs>
        <w:rPr>
          <w:rFonts w:ascii="Arial" w:cs="Arial" w:eastAsia="Arial" w:hAnsi="Arial"/>
        </w:rPr>
      </w:pPr>
      <w:r w:rsidDel="00000000" w:rsidR="00000000" w:rsidRPr="00000000">
        <w:rPr>
          <w:rFonts w:ascii="Arial" w:cs="Arial" w:eastAsia="Arial" w:hAnsi="Arial"/>
          <w:rtl w:val="0"/>
        </w:rPr>
        <w:t xml:space="preserve">St. Brigid’s G.N.S  is a primary school providing primary education to pupils from Junior Infants to Sixth Class.</w:t>
      </w:r>
    </w:p>
    <w:p w:rsidR="00000000" w:rsidDel="00000000" w:rsidP="00000000" w:rsidRDefault="00000000" w:rsidRPr="00000000" w14:paraId="0000000C">
      <w:pPr>
        <w:tabs>
          <w:tab w:val="left" w:leader="none" w:pos="0"/>
        </w:tabs>
        <w:ind w:right="-688"/>
        <w:jc w:val="both"/>
        <w:rPr>
          <w:rFonts w:ascii="Arial" w:cs="Arial" w:eastAsia="Arial" w:hAnsi="Arial"/>
          <w:u w:val="single"/>
        </w:rPr>
      </w:pPr>
      <w:r w:rsidDel="00000000" w:rsidR="00000000" w:rsidRPr="00000000">
        <w:rPr>
          <w:rFonts w:ascii="Arial" w:cs="Arial" w:eastAsia="Arial" w:hAnsi="Arial"/>
          <w:rtl w:val="0"/>
        </w:rPr>
        <w:t xml:space="preserve"> In accordance with the requirements of the </w:t>
      </w:r>
      <w:hyperlink r:id="rId7">
        <w:r w:rsidDel="00000000" w:rsidR="00000000" w:rsidRPr="00000000">
          <w:rPr>
            <w:rFonts w:ascii="Arial" w:cs="Arial" w:eastAsia="Arial" w:hAnsi="Arial"/>
            <w:u w:val="single"/>
            <w:rtl w:val="0"/>
          </w:rPr>
          <w:t xml:space="preserve">Children First Act 2015</w:t>
        </w:r>
      </w:hyperlink>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u w:val="single"/>
            <w:rtl w:val="0"/>
          </w:rPr>
          <w:t xml:space="preserve">Children First: National Guidance for the Protection and Welfare of Children 2017</w:t>
        </w:r>
      </w:hyperlink>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u w:val="single"/>
            <w:rtl w:val="0"/>
          </w:rPr>
          <w:t xml:space="preserve">the Addendum to Children First (2019)</w:t>
        </w:r>
      </w:hyperlink>
      <w:r w:rsidDel="00000000" w:rsidR="00000000" w:rsidRPr="00000000">
        <w:rPr>
          <w:rFonts w:ascii="Arial" w:cs="Arial" w:eastAsia="Arial" w:hAnsi="Arial"/>
          <w:rtl w:val="0"/>
        </w:rPr>
        <w:t xml:space="preserve">, the </w:t>
      </w:r>
      <w:hyperlink r:id="rId10">
        <w:r w:rsidDel="00000000" w:rsidR="00000000" w:rsidRPr="00000000">
          <w:rPr>
            <w:rFonts w:ascii="Arial" w:cs="Arial" w:eastAsia="Arial" w:hAnsi="Arial"/>
            <w:u w:val="single"/>
            <w:rtl w:val="0"/>
          </w:rPr>
          <w:t xml:space="preserve">Child Protection Procedures for Primary and Post Primary Schools 2017</w:t>
        </w:r>
      </w:hyperlink>
      <w:r w:rsidDel="00000000" w:rsidR="00000000" w:rsidRPr="00000000">
        <w:rPr>
          <w:rFonts w:ascii="Arial" w:cs="Arial" w:eastAsia="Arial" w:hAnsi="Arial"/>
          <w:rtl w:val="0"/>
        </w:rPr>
        <w:t xml:space="preserve"> and </w:t>
      </w:r>
      <w:hyperlink r:id="rId11">
        <w:r w:rsidDel="00000000" w:rsidR="00000000" w:rsidRPr="00000000">
          <w:rPr>
            <w:rFonts w:ascii="Arial" w:cs="Arial" w:eastAsia="Arial" w:hAnsi="Arial"/>
            <w:u w:val="single"/>
            <w:rtl w:val="0"/>
          </w:rPr>
          <w:t xml:space="preserve">Tusla Guidance on the preparation of Child Safeguarding Statements</w:t>
        </w:r>
      </w:hyperlink>
      <w:r w:rsidDel="00000000" w:rsidR="00000000" w:rsidRPr="00000000">
        <w:rPr>
          <w:rFonts w:ascii="Arial" w:cs="Arial" w:eastAsia="Arial" w:hAnsi="Arial"/>
          <w:rtl w:val="0"/>
        </w:rPr>
        <w:t xml:space="preserve">, the Board of Management of St. Brigid’s G.N.S has agreed the Child Safeguarding Statement set out in this document.</w:t>
      </w:r>
      <w:r w:rsidDel="00000000" w:rsidR="00000000" w:rsidRPr="00000000">
        <w:rPr>
          <w:rtl w:val="0"/>
        </w:rPr>
      </w:r>
    </w:p>
    <w:p w:rsidR="00000000" w:rsidDel="00000000" w:rsidP="00000000" w:rsidRDefault="00000000" w:rsidRPr="00000000" w14:paraId="0000000D">
      <w:pPr>
        <w:numPr>
          <w:ilvl w:val="0"/>
          <w:numId w:val="40"/>
        </w:numPr>
        <w:tabs>
          <w:tab w:val="left" w:leader="none" w:pos="0"/>
        </w:tabs>
        <w:spacing w:after="0" w:line="240" w:lineRule="auto"/>
        <w:ind w:left="360" w:right="-688" w:hanging="360"/>
        <w:jc w:val="both"/>
        <w:rPr>
          <w:rFonts w:ascii="Arial" w:cs="Arial" w:eastAsia="Arial" w:hAnsi="Arial"/>
        </w:rPr>
      </w:pPr>
      <w:r w:rsidDel="00000000" w:rsidR="00000000" w:rsidRPr="00000000">
        <w:rPr>
          <w:rFonts w:ascii="Arial" w:cs="Arial" w:eastAsia="Arial" w:hAnsi="Arial"/>
          <w:rtl w:val="0"/>
        </w:rPr>
        <w:t xml:space="preserve">The Board of Management has adopted and will implement fully and without modification the Department’s Child Protection Procedures for Primary and Post Primary Schools 2017 as part of this overall Child Safeguarding Statement.</w:t>
      </w:r>
    </w:p>
    <w:p w:rsidR="00000000" w:rsidDel="00000000" w:rsidP="00000000" w:rsidRDefault="00000000" w:rsidRPr="00000000" w14:paraId="0000000E">
      <w:pPr>
        <w:tabs>
          <w:tab w:val="left" w:leader="none" w:pos="0"/>
        </w:tabs>
        <w:spacing w:after="0" w:line="240" w:lineRule="auto"/>
        <w:ind w:left="36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F">
      <w:pPr>
        <w:numPr>
          <w:ilvl w:val="0"/>
          <w:numId w:val="40"/>
        </w:numPr>
        <w:tabs>
          <w:tab w:val="left" w:leader="none" w:pos="0"/>
        </w:tabs>
        <w:spacing w:after="0" w:line="240" w:lineRule="auto"/>
        <w:ind w:left="360" w:right="-688" w:hanging="360"/>
        <w:jc w:val="both"/>
        <w:rPr>
          <w:rFonts w:ascii="Arial" w:cs="Arial" w:eastAsia="Arial" w:hAnsi="Arial"/>
        </w:rPr>
      </w:pPr>
      <w:r w:rsidDel="00000000" w:rsidR="00000000" w:rsidRPr="00000000">
        <w:rPr>
          <w:rFonts w:ascii="Arial" w:cs="Arial" w:eastAsia="Arial" w:hAnsi="Arial"/>
          <w:rtl w:val="0"/>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000000" w:rsidDel="00000000" w:rsidP="00000000" w:rsidRDefault="00000000" w:rsidRPr="00000000" w14:paraId="00000010">
      <w:pPr>
        <w:tabs>
          <w:tab w:val="left" w:leader="none" w:pos="0"/>
        </w:tabs>
        <w:spacing w:after="0" w:lineRule="auto"/>
        <w:ind w:left="72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tabs>
          <w:tab w:val="left" w:leader="none" w:pos="0"/>
        </w:tabs>
        <w:ind w:left="360" w:right="-688" w:firstLine="0"/>
        <w:jc w:val="both"/>
        <w:rPr>
          <w:rFonts w:ascii="Arial" w:cs="Arial" w:eastAsia="Arial" w:hAnsi="Arial"/>
        </w:rPr>
      </w:pPr>
      <w:r w:rsidDel="00000000" w:rsidR="00000000" w:rsidRPr="00000000">
        <w:rPr>
          <w:rFonts w:ascii="Arial" w:cs="Arial" w:eastAsia="Arial" w:hAnsi="Arial"/>
          <w:rtl w:val="0"/>
        </w:rPr>
        <w:t xml:space="preserve">The school will:</w:t>
      </w:r>
    </w:p>
    <w:p w:rsidR="00000000" w:rsidDel="00000000" w:rsidP="00000000" w:rsidRDefault="00000000" w:rsidRPr="00000000" w14:paraId="00000012">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recognise that the protection and welfare of children is of paramount importance, regardless of all other considerations;</w:t>
      </w:r>
      <w:r w:rsidDel="00000000" w:rsidR="00000000" w:rsidRPr="00000000">
        <w:rPr>
          <w:rtl w:val="0"/>
        </w:rPr>
      </w:r>
    </w:p>
    <w:p w:rsidR="00000000" w:rsidDel="00000000" w:rsidP="00000000" w:rsidRDefault="00000000" w:rsidRPr="00000000" w14:paraId="00000013">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fully comply with its statutory obligations under the Children First Act 2015 and other relevant legislation relating to the protection and welfare of children;</w:t>
      </w:r>
      <w:r w:rsidDel="00000000" w:rsidR="00000000" w:rsidRPr="00000000">
        <w:rPr>
          <w:rtl w:val="0"/>
        </w:rPr>
      </w:r>
    </w:p>
    <w:p w:rsidR="00000000" w:rsidDel="00000000" w:rsidP="00000000" w:rsidRDefault="00000000" w:rsidRPr="00000000" w14:paraId="00000014">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fully co-operate with the relevant statutory authorities in relation to child protection and welfare matters;</w:t>
      </w:r>
      <w:r w:rsidDel="00000000" w:rsidR="00000000" w:rsidRPr="00000000">
        <w:rPr>
          <w:rtl w:val="0"/>
        </w:rPr>
      </w:r>
    </w:p>
    <w:p w:rsidR="00000000" w:rsidDel="00000000" w:rsidP="00000000" w:rsidRDefault="00000000" w:rsidRPr="00000000" w14:paraId="00000015">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adopt safe practices to minimise the possibility of harm or accidents happening to children and protect workers from the necessity to take unnecessary risks that may leave themselves open to accusations of abuse or neglect;</w:t>
      </w:r>
      <w:r w:rsidDel="00000000" w:rsidR="00000000" w:rsidRPr="00000000">
        <w:rPr>
          <w:rtl w:val="0"/>
        </w:rPr>
      </w:r>
    </w:p>
    <w:p w:rsidR="00000000" w:rsidDel="00000000" w:rsidP="00000000" w:rsidRDefault="00000000" w:rsidRPr="00000000" w14:paraId="00000016">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develop a practice of openness with parents and encourage parental involvement in the education of their children; and </w:t>
      </w:r>
      <w:r w:rsidDel="00000000" w:rsidR="00000000" w:rsidRPr="00000000">
        <w:rPr>
          <w:rtl w:val="0"/>
        </w:rPr>
      </w:r>
    </w:p>
    <w:p w:rsidR="00000000" w:rsidDel="00000000" w:rsidP="00000000" w:rsidRDefault="00000000" w:rsidRPr="00000000" w14:paraId="00000017">
      <w:pPr>
        <w:tabs>
          <w:tab w:val="left" w:leader="none" w:pos="0"/>
        </w:tabs>
        <w:spacing w:after="0" w:line="240" w:lineRule="auto"/>
        <w:ind w:left="1080" w:right="-688" w:firstLine="0"/>
        <w:jc w:val="both"/>
        <w:rPr/>
      </w:pPr>
      <w:r w:rsidDel="00000000" w:rsidR="00000000" w:rsidRPr="00000000">
        <w:rPr>
          <w:rFonts w:ascii="Arial" w:cs="Arial" w:eastAsia="Arial" w:hAnsi="Arial"/>
          <w:rtl w:val="0"/>
        </w:rPr>
        <w:t xml:space="preserve">fully respect confidentiality requirements in dealing with child protection matters.</w:t>
      </w:r>
      <w:r w:rsidDel="00000000" w:rsidR="00000000" w:rsidRPr="00000000">
        <w:rPr>
          <w:rtl w:val="0"/>
        </w:rPr>
      </w:r>
    </w:p>
    <w:p w:rsidR="00000000" w:rsidDel="00000000" w:rsidP="00000000" w:rsidRDefault="00000000" w:rsidRPr="00000000" w14:paraId="00000018">
      <w:pPr>
        <w:tabs>
          <w:tab w:val="left" w:leader="none" w:pos="0"/>
        </w:tabs>
        <w:spacing w:after="0" w:lineRule="auto"/>
        <w:ind w:left="180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tabs>
          <w:tab w:val="left" w:leader="none" w:pos="0"/>
        </w:tabs>
        <w:ind w:left="360" w:right="-688" w:firstLine="0"/>
        <w:jc w:val="both"/>
        <w:rPr>
          <w:rFonts w:ascii="Arial" w:cs="Arial" w:eastAsia="Arial" w:hAnsi="Arial"/>
        </w:rPr>
      </w:pPr>
      <w:r w:rsidDel="00000000" w:rsidR="00000000" w:rsidRPr="00000000">
        <w:rPr>
          <w:rFonts w:ascii="Arial" w:cs="Arial" w:eastAsia="Arial" w:hAnsi="Arial"/>
          <w:rtl w:val="0"/>
        </w:rPr>
        <w:t xml:space="preserve">The school will also adhere to the above principles in relation to any adult/pupil with a special vulnerability. </w:t>
      </w:r>
    </w:p>
    <w:p w:rsidR="00000000" w:rsidDel="00000000" w:rsidP="00000000" w:rsidRDefault="00000000" w:rsidRPr="00000000" w14:paraId="0000001A">
      <w:pPr>
        <w:numPr>
          <w:ilvl w:val="0"/>
          <w:numId w:val="17"/>
        </w:numPr>
        <w:tabs>
          <w:tab w:val="left" w:leader="none" w:pos="0"/>
        </w:tabs>
        <w:spacing w:after="0" w:line="240" w:lineRule="auto"/>
        <w:ind w:left="720" w:right="-688" w:hanging="360"/>
        <w:jc w:val="both"/>
        <w:rPr>
          <w:rFonts w:ascii="Arial" w:cs="Arial" w:eastAsia="Arial" w:hAnsi="Arial"/>
        </w:rPr>
      </w:pPr>
      <w:r w:rsidDel="00000000" w:rsidR="00000000" w:rsidRPr="00000000">
        <w:rPr>
          <w:rFonts w:ascii="Arial" w:cs="Arial" w:eastAsia="Arial" w:hAnsi="Arial"/>
          <w:rtl w:val="0"/>
        </w:rPr>
        <w:t xml:space="preserve">The Designated Liaison Person (DLP) is:  </w:t>
      </w:r>
      <w:r w:rsidDel="00000000" w:rsidR="00000000" w:rsidRPr="00000000">
        <w:rPr>
          <w:rFonts w:ascii="Arial" w:cs="Arial" w:eastAsia="Arial" w:hAnsi="Arial"/>
          <w:b w:val="1"/>
          <w:rtl w:val="0"/>
        </w:rPr>
        <w:t xml:space="preserve">Darina Burke</w:t>
        <w:tab/>
      </w:r>
      <w:r w:rsidDel="00000000" w:rsidR="00000000" w:rsidRPr="00000000">
        <w:rPr>
          <w:rFonts w:ascii="Arial" w:cs="Arial" w:eastAsia="Arial" w:hAnsi="Arial"/>
          <w:rtl w:val="0"/>
        </w:rPr>
        <w:tab/>
        <w:t xml:space="preserve">   </w:t>
      </w:r>
    </w:p>
    <w:p w:rsidR="00000000" w:rsidDel="00000000" w:rsidP="00000000" w:rsidRDefault="00000000" w:rsidRPr="00000000" w14:paraId="0000001B">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C">
      <w:pPr>
        <w:tabs>
          <w:tab w:val="left" w:leader="none" w:pos="0"/>
        </w:tabs>
        <w:spacing w:after="0" w:line="240" w:lineRule="auto"/>
        <w:ind w:left="360" w:right="-688" w:firstLine="0"/>
        <w:jc w:val="both"/>
        <w:rPr>
          <w:rFonts w:ascii="Arial" w:cs="Arial" w:eastAsia="Arial" w:hAnsi="Arial"/>
          <w:b w:val="1"/>
        </w:rPr>
      </w:pPr>
      <w:r w:rsidDel="00000000" w:rsidR="00000000" w:rsidRPr="00000000">
        <w:rPr>
          <w:rFonts w:ascii="Arial" w:cs="Arial" w:eastAsia="Arial" w:hAnsi="Arial"/>
          <w:rtl w:val="0"/>
        </w:rPr>
        <w:tab/>
        <w:t xml:space="preserve">The Deputy Designated Liaison Person (Deputy DLP) is: </w:t>
        <w:tab/>
      </w:r>
      <w:r w:rsidDel="00000000" w:rsidR="00000000" w:rsidRPr="00000000">
        <w:rPr>
          <w:rFonts w:ascii="Arial" w:cs="Arial" w:eastAsia="Arial" w:hAnsi="Arial"/>
          <w:b w:val="1"/>
          <w:rtl w:val="0"/>
        </w:rPr>
        <w:t xml:space="preserve">Helena Coggins </w:t>
      </w:r>
    </w:p>
    <w:p w:rsidR="00000000" w:rsidDel="00000000" w:rsidP="00000000" w:rsidRDefault="00000000" w:rsidRPr="00000000" w14:paraId="0000001D">
      <w:pPr>
        <w:tabs>
          <w:tab w:val="left" w:leader="none" w:pos="0"/>
        </w:tabs>
        <w:spacing w:after="0" w:line="240" w:lineRule="auto"/>
        <w:ind w:left="360" w:right="-688" w:firstLine="0"/>
        <w:jc w:val="both"/>
        <w:rPr>
          <w:rFonts w:ascii="Arial" w:cs="Arial" w:eastAsia="Arial" w:hAnsi="Arial"/>
          <w:b w:val="1"/>
        </w:rPr>
      </w:pPr>
      <w:r w:rsidDel="00000000" w:rsidR="00000000" w:rsidRPr="00000000">
        <w:rPr>
          <w:rFonts w:ascii="Arial" w:cs="Arial" w:eastAsia="Arial" w:hAnsi="Arial"/>
          <w:b w:val="1"/>
          <w:rtl w:val="0"/>
        </w:rPr>
        <w:tab/>
        <w:tab/>
        <w:tab/>
        <w:tab/>
        <w:tab/>
        <w:tab/>
        <w:tab/>
        <w:tab/>
        <w:tab/>
        <w:t xml:space="preserve">Catheirne Lafferty (from December 18th 2023)</w:t>
      </w:r>
    </w:p>
    <w:p w:rsidR="00000000" w:rsidDel="00000000" w:rsidP="00000000" w:rsidRDefault="00000000" w:rsidRPr="00000000" w14:paraId="0000001E">
      <w:pPr>
        <w:tabs>
          <w:tab w:val="left" w:leader="none" w:pos="0"/>
        </w:tabs>
        <w:ind w:right="-688"/>
        <w:jc w:val="both"/>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17"/>
        </w:numPr>
        <w:tabs>
          <w:tab w:val="left" w:leader="none" w:pos="0"/>
        </w:tabs>
        <w:spacing w:after="0" w:line="240" w:lineRule="auto"/>
        <w:ind w:left="720" w:right="-688" w:hanging="360"/>
        <w:jc w:val="both"/>
        <w:rPr>
          <w:rFonts w:ascii="Arial" w:cs="Arial" w:eastAsia="Arial" w:hAnsi="Arial"/>
        </w:rPr>
      </w:pPr>
      <w:r w:rsidDel="00000000" w:rsidR="00000000" w:rsidRPr="00000000">
        <w:rPr>
          <w:rFonts w:ascii="Arial" w:cs="Arial" w:eastAsia="Arial" w:hAnsi="Arial"/>
          <w:rtl w:val="0"/>
        </w:rPr>
        <w:t xml:space="preserve">The following procedures/measures are in place:</w:t>
      </w:r>
    </w:p>
    <w:p w:rsidR="00000000" w:rsidDel="00000000" w:rsidP="00000000" w:rsidRDefault="00000000" w:rsidRPr="00000000" w14:paraId="00000020">
      <w:pPr>
        <w:tabs>
          <w:tab w:val="left" w:leader="none" w:pos="0"/>
        </w:tabs>
        <w:spacing w:after="0" w:lineRule="auto"/>
        <w:ind w:right="-688"/>
        <w:jc w:val="both"/>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r w:rsidDel="00000000" w:rsidR="00000000" w:rsidRPr="00000000">
        <w:rPr>
          <w:rtl w:val="0"/>
        </w:rPr>
      </w:r>
    </w:p>
    <w:p w:rsidR="00000000" w:rsidDel="00000000" w:rsidP="00000000" w:rsidRDefault="00000000" w:rsidRPr="00000000" w14:paraId="00000022">
      <w:pPr>
        <w:tabs>
          <w:tab w:val="left" w:leader="none" w:pos="0"/>
        </w:tabs>
        <w:spacing w:after="0" w:lineRule="auto"/>
        <w:ind w:left="108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In relation to the selection or recruitment of staff and their suitability to work with children, the school adheres to the statutory vetting requirements of the </w:t>
      </w:r>
      <w:hyperlink r:id="rId12">
        <w:r w:rsidDel="00000000" w:rsidR="00000000" w:rsidRPr="00000000">
          <w:rPr>
            <w:rFonts w:ascii="Arial" w:cs="Arial" w:eastAsia="Arial" w:hAnsi="Arial"/>
            <w:u w:val="single"/>
            <w:rtl w:val="0"/>
          </w:rPr>
          <w:t xml:space="preserve">National Vetting Bureau (Children and Vulnerable Persons) Acts 2012 to 2016</w:t>
        </w:r>
      </w:hyperlink>
      <w:r w:rsidDel="00000000" w:rsidR="00000000" w:rsidRPr="00000000">
        <w:rPr>
          <w:rFonts w:ascii="Arial" w:cs="Arial" w:eastAsia="Arial" w:hAnsi="Arial"/>
          <w:rtl w:val="0"/>
        </w:rPr>
        <w:t xml:space="preserve"> and to the wider duty of care guidance set out in relevant Garda vetting and recruitment circulars published by the Department of Education and available on the DE website.</w:t>
      </w:r>
      <w:r w:rsidDel="00000000" w:rsidR="00000000" w:rsidRPr="00000000">
        <w:rPr>
          <w:rtl w:val="0"/>
        </w:rPr>
      </w:r>
    </w:p>
    <w:p w:rsidR="00000000" w:rsidDel="00000000" w:rsidP="00000000" w:rsidRDefault="00000000" w:rsidRPr="00000000" w14:paraId="00000024">
      <w:pPr>
        <w:tabs>
          <w:tab w:val="left" w:leader="none" w:pos="0"/>
        </w:tabs>
        <w:spacing w:after="0" w:lineRule="auto"/>
        <w:ind w:left="108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In relation to the provision of information and, where necessary, instruction and training, to staff in respect of the identification of the occurrence of harm (as defined in the 2015 Act) the school-</w:t>
      </w:r>
      <w:r w:rsidDel="00000000" w:rsidR="00000000" w:rsidRPr="00000000">
        <w:rPr>
          <w:rtl w:val="0"/>
        </w:rPr>
      </w:r>
    </w:p>
    <w:p w:rsidR="00000000" w:rsidDel="00000000" w:rsidP="00000000" w:rsidRDefault="00000000" w:rsidRPr="00000000" w14:paraId="00000026">
      <w:pPr>
        <w:tabs>
          <w:tab w:val="left" w:leader="none" w:pos="0"/>
        </w:tabs>
        <w:spacing w:after="0" w:lineRule="auto"/>
        <w:ind w:left="108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7">
      <w:pPr>
        <w:numPr>
          <w:ilvl w:val="0"/>
          <w:numId w:val="26"/>
        </w:numPr>
        <w:tabs>
          <w:tab w:val="left" w:leader="none" w:pos="0"/>
        </w:tabs>
        <w:spacing w:after="0" w:line="240" w:lineRule="auto"/>
        <w:ind w:left="1440" w:right="-688" w:hanging="360"/>
        <w:jc w:val="both"/>
        <w:rPr/>
      </w:pPr>
      <w:r w:rsidDel="00000000" w:rsidR="00000000" w:rsidRPr="00000000">
        <w:rPr>
          <w:rFonts w:ascii="Arial" w:cs="Arial" w:eastAsia="Arial" w:hAnsi="Arial"/>
          <w:rtl w:val="0"/>
        </w:rPr>
        <w:t xml:space="preserve">Has provided each member of staff with a copy of the school’s Child Safeguarding Statement </w:t>
      </w:r>
      <w:r w:rsidDel="00000000" w:rsidR="00000000" w:rsidRPr="00000000">
        <w:rPr>
          <w:rtl w:val="0"/>
        </w:rPr>
      </w:r>
    </w:p>
    <w:p w:rsidR="00000000" w:rsidDel="00000000" w:rsidP="00000000" w:rsidRDefault="00000000" w:rsidRPr="00000000" w14:paraId="00000028">
      <w:pPr>
        <w:numPr>
          <w:ilvl w:val="0"/>
          <w:numId w:val="26"/>
        </w:numPr>
        <w:tabs>
          <w:tab w:val="left" w:leader="none" w:pos="0"/>
        </w:tabs>
        <w:spacing w:after="0" w:line="240" w:lineRule="auto"/>
        <w:ind w:left="1440" w:right="-688" w:hanging="360"/>
        <w:jc w:val="both"/>
        <w:rPr/>
      </w:pPr>
      <w:r w:rsidDel="00000000" w:rsidR="00000000" w:rsidRPr="00000000">
        <w:rPr>
          <w:rFonts w:ascii="Arial" w:cs="Arial" w:eastAsia="Arial" w:hAnsi="Arial"/>
          <w:rtl w:val="0"/>
        </w:rPr>
        <w:t xml:space="preserve">Ensures all new staff  are provided with a copy of the school’s Child Safeguarding Statement </w:t>
      </w:r>
      <w:r w:rsidDel="00000000" w:rsidR="00000000" w:rsidRPr="00000000">
        <w:rPr>
          <w:rtl w:val="0"/>
        </w:rPr>
      </w:r>
    </w:p>
    <w:p w:rsidR="00000000" w:rsidDel="00000000" w:rsidP="00000000" w:rsidRDefault="00000000" w:rsidRPr="00000000" w14:paraId="00000029">
      <w:pPr>
        <w:numPr>
          <w:ilvl w:val="0"/>
          <w:numId w:val="26"/>
        </w:numPr>
        <w:tabs>
          <w:tab w:val="left" w:leader="none" w:pos="0"/>
        </w:tabs>
        <w:spacing w:after="0" w:line="240" w:lineRule="auto"/>
        <w:ind w:left="1440" w:right="-688" w:hanging="360"/>
        <w:jc w:val="both"/>
        <w:rPr/>
      </w:pPr>
      <w:r w:rsidDel="00000000" w:rsidR="00000000" w:rsidRPr="00000000">
        <w:rPr>
          <w:rFonts w:ascii="Arial" w:cs="Arial" w:eastAsia="Arial" w:hAnsi="Arial"/>
          <w:rtl w:val="0"/>
        </w:rPr>
        <w:t xml:space="preserve">Encourages staff to avail of relevant training </w:t>
      </w:r>
      <w:r w:rsidDel="00000000" w:rsidR="00000000" w:rsidRPr="00000000">
        <w:rPr>
          <w:rtl w:val="0"/>
        </w:rPr>
      </w:r>
    </w:p>
    <w:p w:rsidR="00000000" w:rsidDel="00000000" w:rsidP="00000000" w:rsidRDefault="00000000" w:rsidRPr="00000000" w14:paraId="0000002A">
      <w:pPr>
        <w:numPr>
          <w:ilvl w:val="0"/>
          <w:numId w:val="26"/>
        </w:numPr>
        <w:tabs>
          <w:tab w:val="left" w:leader="none" w:pos="0"/>
        </w:tabs>
        <w:spacing w:after="0" w:line="240" w:lineRule="auto"/>
        <w:ind w:left="1440" w:right="-688" w:hanging="360"/>
        <w:jc w:val="both"/>
        <w:rPr/>
      </w:pPr>
      <w:r w:rsidDel="00000000" w:rsidR="00000000" w:rsidRPr="00000000">
        <w:rPr>
          <w:rFonts w:ascii="Arial" w:cs="Arial" w:eastAsia="Arial" w:hAnsi="Arial"/>
          <w:rtl w:val="0"/>
        </w:rPr>
        <w:t xml:space="preserve">Encourages Board of Management members to avail of relevant training </w:t>
      </w:r>
      <w:r w:rsidDel="00000000" w:rsidR="00000000" w:rsidRPr="00000000">
        <w:rPr>
          <w:rtl w:val="0"/>
        </w:rPr>
      </w:r>
    </w:p>
    <w:p w:rsidR="00000000" w:rsidDel="00000000" w:rsidP="00000000" w:rsidRDefault="00000000" w:rsidRPr="00000000" w14:paraId="0000002B">
      <w:pPr>
        <w:numPr>
          <w:ilvl w:val="0"/>
          <w:numId w:val="26"/>
        </w:numPr>
        <w:tabs>
          <w:tab w:val="left" w:leader="none" w:pos="0"/>
        </w:tabs>
        <w:spacing w:after="0" w:line="240" w:lineRule="auto"/>
        <w:ind w:left="1440" w:right="-688" w:hanging="360"/>
        <w:jc w:val="both"/>
        <w:rPr/>
      </w:pPr>
      <w:r w:rsidDel="00000000" w:rsidR="00000000" w:rsidRPr="00000000">
        <w:rPr>
          <w:rFonts w:ascii="Arial" w:cs="Arial" w:eastAsia="Arial" w:hAnsi="Arial"/>
          <w:rtl w:val="0"/>
        </w:rPr>
        <w:t xml:space="preserve">The Board of Management maintains records of all staff and Board member training </w:t>
      </w:r>
      <w:r w:rsidDel="00000000" w:rsidR="00000000" w:rsidRPr="00000000">
        <w:rPr>
          <w:rtl w:val="0"/>
        </w:rPr>
      </w:r>
    </w:p>
    <w:p w:rsidR="00000000" w:rsidDel="00000000" w:rsidP="00000000" w:rsidRDefault="00000000" w:rsidRPr="00000000" w14:paraId="0000002C">
      <w:pPr>
        <w:tabs>
          <w:tab w:val="left" w:leader="none" w:pos="0"/>
        </w:tabs>
        <w:spacing w:after="0" w:lineRule="auto"/>
        <w:ind w:left="108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 </w:t>
      </w:r>
      <w:r w:rsidDel="00000000" w:rsidR="00000000" w:rsidRPr="00000000">
        <w:rPr>
          <w:rtl w:val="0"/>
        </w:rPr>
      </w:r>
    </w:p>
    <w:p w:rsidR="00000000" w:rsidDel="00000000" w:rsidP="00000000" w:rsidRDefault="00000000" w:rsidRPr="00000000" w14:paraId="0000002E">
      <w:pPr>
        <w:tabs>
          <w:tab w:val="left" w:leader="none" w:pos="0"/>
        </w:tabs>
        <w:spacing w:after="0" w:lineRule="auto"/>
        <w:ind w:left="108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In this school the Board has appointed the above named DLP as the “relevant person” (as defined in the Children First Act 2015) to be the first point of contact in respect of the schools child safeguarding statement.</w:t>
      </w:r>
      <w:r w:rsidDel="00000000" w:rsidR="00000000" w:rsidRPr="00000000">
        <w:rPr>
          <w:rtl w:val="0"/>
        </w:rPr>
      </w:r>
    </w:p>
    <w:p w:rsidR="00000000" w:rsidDel="00000000" w:rsidP="00000000" w:rsidRDefault="00000000" w:rsidRPr="00000000" w14:paraId="00000030">
      <w:pPr>
        <w:tabs>
          <w:tab w:val="left" w:leader="none" w:pos="0"/>
        </w:tabs>
        <w:spacing w:after="0" w:lineRule="auto"/>
        <w:ind w:left="108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All registered teachers employed by the school are mandated persons under the Children First Act 2015.</w:t>
      </w:r>
      <w:r w:rsidDel="00000000" w:rsidR="00000000" w:rsidRPr="00000000">
        <w:rPr>
          <w:rtl w:val="0"/>
        </w:rPr>
      </w:r>
    </w:p>
    <w:p w:rsidR="00000000" w:rsidDel="00000000" w:rsidP="00000000" w:rsidRDefault="00000000" w:rsidRPr="00000000" w14:paraId="00000032">
      <w:pPr>
        <w:tabs>
          <w:tab w:val="left" w:leader="none" w:pos="0"/>
        </w:tabs>
        <w:spacing w:after="0" w:lineRule="auto"/>
        <w:ind w:left="108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identified and the school’s procedures for managing those risks is included with the Child Safeguarding Statement. </w:t>
      </w:r>
      <w:r w:rsidDel="00000000" w:rsidR="00000000" w:rsidRPr="00000000">
        <w:rPr>
          <w:rtl w:val="0"/>
        </w:rPr>
      </w:r>
    </w:p>
    <w:p w:rsidR="00000000" w:rsidDel="00000000" w:rsidP="00000000" w:rsidRDefault="00000000" w:rsidRPr="00000000" w14:paraId="00000034">
      <w:pPr>
        <w:tabs>
          <w:tab w:val="left" w:leader="none" w:pos="0"/>
        </w:tabs>
        <w:spacing w:after="0" w:lineRule="auto"/>
        <w:ind w:left="108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9"/>
        </w:numPr>
        <w:tabs>
          <w:tab w:val="left" w:leader="none" w:pos="0"/>
        </w:tabs>
        <w:spacing w:after="0" w:line="240" w:lineRule="auto"/>
        <w:ind w:left="1080" w:right="-688" w:hanging="370"/>
        <w:jc w:val="both"/>
        <w:rPr/>
      </w:pPr>
      <w:r w:rsidDel="00000000" w:rsidR="00000000" w:rsidRPr="00000000">
        <w:rPr>
          <w:rFonts w:ascii="Arial" w:cs="Arial" w:eastAsia="Arial" w:hAnsi="Arial"/>
          <w:rtl w:val="0"/>
        </w:rPr>
        <w:t xml:space="preserve">The various procedures referred to in this Statement can be accessed via the school’s website, the DES website or will be made available on request by the school.</w:t>
      </w:r>
      <w:r w:rsidDel="00000000" w:rsidR="00000000" w:rsidRPr="00000000">
        <w:rPr>
          <w:rtl w:val="0"/>
        </w:rPr>
      </w:r>
    </w:p>
    <w:p w:rsidR="00000000" w:rsidDel="00000000" w:rsidP="00000000" w:rsidRDefault="00000000" w:rsidRPr="00000000" w14:paraId="00000036">
      <w:pPr>
        <w:spacing w:after="0" w:lineRule="auto"/>
        <w:ind w:left="720" w:firstLine="0"/>
        <w:rPr>
          <w:rFonts w:ascii="Arial" w:cs="Arial" w:eastAsia="Arial" w:hAnsi="Arial"/>
          <w:color w:val="ff0000"/>
        </w:rPr>
      </w:pPr>
      <w:r w:rsidDel="00000000" w:rsidR="00000000" w:rsidRPr="00000000">
        <w:rPr>
          <w:rtl w:val="0"/>
        </w:rPr>
      </w:r>
    </w:p>
    <w:p w:rsidR="00000000" w:rsidDel="00000000" w:rsidP="00000000" w:rsidRDefault="00000000" w:rsidRPr="00000000" w14:paraId="00000037">
      <w:pPr>
        <w:tabs>
          <w:tab w:val="left" w:leader="none" w:pos="0"/>
        </w:tabs>
        <w:spacing w:after="0" w:lineRule="auto"/>
        <w:ind w:left="360" w:right="-688" w:firstLine="0"/>
        <w:jc w:val="both"/>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38">
      <w:pPr>
        <w:numPr>
          <w:ilvl w:val="0"/>
          <w:numId w:val="17"/>
        </w:numPr>
        <w:tabs>
          <w:tab w:val="left" w:leader="none" w:pos="0"/>
        </w:tabs>
        <w:spacing w:after="0" w:line="240" w:lineRule="auto"/>
        <w:ind w:left="360" w:right="-688" w:hanging="360"/>
        <w:jc w:val="both"/>
        <w:rPr>
          <w:rFonts w:ascii="Arial" w:cs="Arial" w:eastAsia="Arial" w:hAnsi="Arial"/>
        </w:rPr>
      </w:pPr>
      <w:r w:rsidDel="00000000" w:rsidR="00000000" w:rsidRPr="00000000">
        <w:rPr>
          <w:rFonts w:ascii="Arial" w:cs="Arial" w:eastAsia="Arial" w:hAnsi="Arial"/>
          <w:rtl w:val="0"/>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rsidR="00000000" w:rsidDel="00000000" w:rsidP="00000000" w:rsidRDefault="00000000" w:rsidRPr="00000000" w14:paraId="00000039">
      <w:pPr>
        <w:tabs>
          <w:tab w:val="left" w:leader="none" w:pos="0"/>
        </w:tabs>
        <w:spacing w:after="0" w:lineRule="auto"/>
        <w:ind w:left="36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leader="none" w:pos="0"/>
        </w:tabs>
        <w:spacing w:after="0" w:lineRule="auto"/>
        <w:ind w:left="36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17"/>
        </w:numPr>
        <w:tabs>
          <w:tab w:val="left" w:leader="none" w:pos="0"/>
        </w:tabs>
        <w:spacing w:after="0" w:line="240" w:lineRule="auto"/>
        <w:ind w:left="360" w:right="-688" w:hanging="360"/>
        <w:jc w:val="both"/>
        <w:rPr>
          <w:rFonts w:ascii="Arial" w:cs="Arial" w:eastAsia="Arial" w:hAnsi="Arial"/>
        </w:rPr>
      </w:pPr>
      <w:r w:rsidDel="00000000" w:rsidR="00000000" w:rsidRPr="00000000">
        <w:rPr>
          <w:rFonts w:ascii="Arial" w:cs="Arial" w:eastAsia="Arial" w:hAnsi="Arial"/>
          <w:rtl w:val="0"/>
        </w:rPr>
        <w:t xml:space="preserve">This Child Safeguarding Statement will be reviewed annually or as soon as practicable after there has been a material change in any matter to which this statement refers.</w:t>
      </w:r>
    </w:p>
    <w:p w:rsidR="00000000" w:rsidDel="00000000" w:rsidP="00000000" w:rsidRDefault="00000000" w:rsidRPr="00000000" w14:paraId="0000003C">
      <w:pPr>
        <w:tabs>
          <w:tab w:val="left" w:leader="none" w:pos="0"/>
        </w:tabs>
        <w:ind w:right="-688"/>
        <w:jc w:val="both"/>
        <w:rPr>
          <w:rFonts w:ascii="Arial" w:cs="Arial" w:eastAsia="Arial" w:hAnsi="Arial"/>
          <w:b w:val="1"/>
        </w:rPr>
      </w:pPr>
      <w:r w:rsidDel="00000000" w:rsidR="00000000" w:rsidRPr="00000000">
        <w:rPr>
          <w:rtl w:val="0"/>
        </w:rPr>
      </w:r>
    </w:p>
    <w:p w:rsidR="00000000" w:rsidDel="00000000" w:rsidP="00000000" w:rsidRDefault="00000000" w:rsidRPr="00000000" w14:paraId="0000003D">
      <w:pPr>
        <w:tabs>
          <w:tab w:val="left" w:leader="none" w:pos="0"/>
        </w:tabs>
        <w:ind w:right="-688"/>
        <w:jc w:val="both"/>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leader="none" w:pos="0"/>
        </w:tabs>
        <w:spacing w:after="0" w:lineRule="auto"/>
        <w:ind w:left="720" w:right="-6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leader="none" w:pos="0"/>
        </w:tabs>
        <w:ind w:left="0" w:right="-688" w:firstLine="0"/>
        <w:jc w:val="both"/>
        <w:rPr>
          <w:rFonts w:ascii="Arial" w:cs="Arial" w:eastAsia="Arial" w:hAnsi="Arial"/>
        </w:rPr>
      </w:pPr>
      <w:r w:rsidDel="00000000" w:rsidR="00000000" w:rsidRPr="00000000">
        <w:rPr>
          <w:rFonts w:ascii="Arial" w:cs="Arial" w:eastAsia="Arial" w:hAnsi="Arial"/>
          <w:rtl w:val="0"/>
        </w:rPr>
        <w:t xml:space="preserve"> Signed:  </w:t>
      </w:r>
      <w:r w:rsidDel="00000000" w:rsidR="00000000" w:rsidRPr="00000000">
        <w:rPr>
          <w:rFonts w:ascii="Arial" w:cs="Arial" w:eastAsia="Arial" w:hAnsi="Arial"/>
        </w:rPr>
        <w:drawing>
          <wp:inline distB="114300" distT="114300" distL="114300" distR="114300">
            <wp:extent cx="3343275" cy="435310"/>
            <wp:effectExtent b="0" l="0" r="0" t="0"/>
            <wp:docPr id="6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343275" cy="435310"/>
                    </a:xfrm>
                    <a:prstGeom prst="rect"/>
                    <a:ln/>
                  </pic:spPr>
                </pic:pic>
              </a:graphicData>
            </a:graphic>
          </wp:inline>
        </w:drawing>
      </w:r>
      <w:r w:rsidDel="00000000" w:rsidR="00000000" w:rsidRPr="00000000">
        <w:rPr>
          <w:rFonts w:ascii="Arial" w:cs="Arial" w:eastAsia="Arial" w:hAnsi="Arial"/>
          <w:rtl w:val="0"/>
        </w:rPr>
        <w:tab/>
        <w:tab/>
        <w:tab/>
        <w:t xml:space="preserve">Signed:  </w:t>
      </w:r>
      <w:r w:rsidDel="00000000" w:rsidR="00000000" w:rsidRPr="00000000">
        <w:rPr>
          <w:rFonts w:ascii="Arial" w:cs="Arial" w:eastAsia="Arial" w:hAnsi="Arial"/>
          <w:b w:val="1"/>
        </w:rPr>
        <w:drawing>
          <wp:inline distB="114300" distT="114300" distL="114300" distR="114300">
            <wp:extent cx="1952625" cy="381000"/>
            <wp:effectExtent b="0" l="0" r="0" t="0"/>
            <wp:docPr id="58"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952625" cy="381000"/>
                    </a:xfrm>
                    <a:prstGeom prst="rect"/>
                    <a:ln/>
                  </pic:spPr>
                </pic:pic>
              </a:graphicData>
            </a:graphic>
          </wp:inline>
        </w:drawing>
      </w:r>
      <w:r w:rsidDel="00000000" w:rsidR="00000000" w:rsidRPr="00000000">
        <w:rPr>
          <w:rFonts w:ascii="Arial" w:cs="Arial" w:eastAsia="Arial" w:hAnsi="Arial"/>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6349365</wp:posOffset>
            </wp:positionH>
            <wp:positionV relativeFrom="paragraph">
              <wp:posOffset>320040</wp:posOffset>
            </wp:positionV>
            <wp:extent cx="20955" cy="35560"/>
            <wp:effectExtent b="0" l="0" r="0" t="0"/>
            <wp:wrapNone/>
            <wp:docPr id="63"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20955" cy="35560"/>
                    </a:xfrm>
                    <a:prstGeom prst="rect"/>
                    <a:ln/>
                  </pic:spPr>
                </pic:pic>
              </a:graphicData>
            </a:graphic>
          </wp:anchor>
        </w:drawing>
      </w:r>
    </w:p>
    <w:p w:rsidR="00000000" w:rsidDel="00000000" w:rsidP="00000000" w:rsidRDefault="00000000" w:rsidRPr="00000000" w14:paraId="00000040">
      <w:pPr>
        <w:spacing w:after="0" w:line="360" w:lineRule="auto"/>
        <w:ind w:right="-680"/>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Chairperson of Board of Management</w:t>
      </w:r>
      <w:r w:rsidDel="00000000" w:rsidR="00000000" w:rsidRPr="00000000">
        <w:rPr>
          <w:rFonts w:ascii="Arial" w:cs="Arial" w:eastAsia="Arial" w:hAnsi="Arial"/>
          <w:rtl w:val="0"/>
        </w:rPr>
        <w:t xml:space="preserve"> </w:t>
        <w:tab/>
        <w:tab/>
        <w:tab/>
        <w:tab/>
        <w:t xml:space="preserve">                   </w:t>
        <w:tab/>
      </w:r>
      <w:r w:rsidDel="00000000" w:rsidR="00000000" w:rsidRPr="00000000">
        <w:rPr>
          <w:rFonts w:ascii="Arial" w:cs="Arial" w:eastAsia="Arial" w:hAnsi="Arial"/>
          <w:b w:val="1"/>
          <w:rtl w:val="0"/>
        </w:rPr>
        <w:t xml:space="preserve">Principal/Secretary to the Board of Managemen</w:t>
      </w:r>
      <w:r w:rsidDel="00000000" w:rsidR="00000000" w:rsidRPr="00000000">
        <w:rPr>
          <w:rFonts w:ascii="Arial" w:cs="Arial" w:eastAsia="Arial" w:hAnsi="Arial"/>
          <w:rtl w:val="0"/>
        </w:rPr>
        <w:t xml:space="preserve">t</w:t>
      </w:r>
    </w:p>
    <w:p w:rsidR="00000000" w:rsidDel="00000000" w:rsidP="00000000" w:rsidRDefault="00000000" w:rsidRPr="00000000" w14:paraId="00000041">
      <w:pPr>
        <w:spacing w:after="0" w:line="360" w:lineRule="auto"/>
        <w:ind w:right="-680"/>
        <w:rPr>
          <w:rFonts w:ascii="Arial" w:cs="Arial" w:eastAsia="Arial" w:hAnsi="Arial"/>
        </w:rPr>
      </w:pPr>
      <w:r w:rsidDel="00000000" w:rsidR="00000000" w:rsidRPr="00000000">
        <w:rPr>
          <w:rFonts w:ascii="Arial" w:cs="Arial" w:eastAsia="Arial" w:hAnsi="Arial"/>
          <w:b w:val="1"/>
          <w:rtl w:val="0"/>
        </w:rPr>
        <w:t xml:space="preserve"> Date:</w:t>
      </w:r>
      <w:r w:rsidDel="00000000" w:rsidR="00000000" w:rsidRPr="00000000">
        <w:rPr>
          <w:rFonts w:ascii="Arial" w:cs="Arial" w:eastAsia="Arial" w:hAnsi="Arial"/>
          <w:rtl w:val="0"/>
        </w:rPr>
        <w:t xml:space="preserve"> </w:t>
        <w:tab/>
        <w:t xml:space="preserve">20/11/2023</w:t>
        <w:tab/>
        <w:tab/>
        <w:tab/>
        <w:tab/>
        <w:tab/>
        <w:t xml:space="preserve">                 </w:t>
        <w:tab/>
        <w:tab/>
        <w:tab/>
      </w: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20/11/2023</w:t>
      </w:r>
    </w:p>
    <w:p w:rsidR="00000000" w:rsidDel="00000000" w:rsidP="00000000" w:rsidRDefault="00000000" w:rsidRPr="00000000" w14:paraId="00000042">
      <w:pPr>
        <w:spacing w:after="0" w:line="360" w:lineRule="auto"/>
        <w:ind w:right="-680"/>
        <w:rPr>
          <w:rFonts w:ascii="Arial" w:cs="Arial" w:eastAsia="Arial" w:hAnsi="Arial"/>
          <w:highlight w:val="yellow"/>
        </w:rPr>
      </w:pPr>
      <w:r w:rsidDel="00000000" w:rsidR="00000000" w:rsidRPr="00000000">
        <w:rPr>
          <w:rFonts w:ascii="Arial" w:cs="Arial" w:eastAsia="Arial" w:hAnsi="Arial"/>
          <w:b w:val="1"/>
          <w:highlight w:val="yellow"/>
          <w:rtl w:val="0"/>
        </w:rPr>
        <w:t xml:space="preserve">   </w:t>
      </w:r>
      <w:r w:rsidDel="00000000" w:rsidR="00000000" w:rsidRPr="00000000">
        <w:rPr>
          <w:rFonts w:ascii="Arial" w:cs="Arial" w:eastAsia="Arial" w:hAnsi="Arial"/>
          <w:highlight w:val="yellow"/>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7258050</wp:posOffset>
            </wp:positionH>
            <wp:positionV relativeFrom="paragraph">
              <wp:posOffset>1403350</wp:posOffset>
            </wp:positionV>
            <wp:extent cx="17780" cy="17780"/>
            <wp:effectExtent b="0" l="0" r="0" t="0"/>
            <wp:wrapNone/>
            <wp:docPr descr="Shape&#10;&#10;Description automatically generated with low confidence" id="61" name="image3.png"/>
            <a:graphic>
              <a:graphicData uri="http://schemas.openxmlformats.org/drawingml/2006/picture">
                <pic:pic>
                  <pic:nvPicPr>
                    <pic:cNvPr descr="Shape&#10;&#10;Description automatically generated with low confidence" id="0" name="image3.png"/>
                    <pic:cNvPicPr preferRelativeResize="0"/>
                  </pic:nvPicPr>
                  <pic:blipFill>
                    <a:blip r:embed="rId16"/>
                    <a:srcRect b="0" l="0" r="0" t="0"/>
                    <a:stretch>
                      <a:fillRect/>
                    </a:stretch>
                  </pic:blipFill>
                  <pic:spPr>
                    <a:xfrm>
                      <a:off x="0" y="0"/>
                      <a:ext cx="17780" cy="177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7258050</wp:posOffset>
            </wp:positionH>
            <wp:positionV relativeFrom="paragraph">
              <wp:posOffset>1403350</wp:posOffset>
            </wp:positionV>
            <wp:extent cx="17780" cy="17780"/>
            <wp:effectExtent b="0" l="0" r="0" t="0"/>
            <wp:wrapNone/>
            <wp:docPr descr="Shape&#10;&#10;Description automatically generated with low confidence" id="60" name="image3.png"/>
            <a:graphic>
              <a:graphicData uri="http://schemas.openxmlformats.org/drawingml/2006/picture">
                <pic:pic>
                  <pic:nvPicPr>
                    <pic:cNvPr descr="Shape&#10;&#10;Description automatically generated with low confidence" id="0" name="image3.png"/>
                    <pic:cNvPicPr preferRelativeResize="0"/>
                  </pic:nvPicPr>
                  <pic:blipFill>
                    <a:blip r:embed="rId16"/>
                    <a:srcRect b="0" l="0" r="0" t="0"/>
                    <a:stretch>
                      <a:fillRect/>
                    </a:stretch>
                  </pic:blipFill>
                  <pic:spPr>
                    <a:xfrm>
                      <a:off x="0" y="0"/>
                      <a:ext cx="17780" cy="17780"/>
                    </a:xfrm>
                    <a:prstGeom prst="rect"/>
                    <a:ln/>
                  </pic:spPr>
                </pic:pic>
              </a:graphicData>
            </a:graphic>
          </wp:anchor>
        </w:drawing>
      </w:r>
    </w:p>
    <w:p w:rsidR="00000000" w:rsidDel="00000000" w:rsidP="00000000" w:rsidRDefault="00000000" w:rsidRPr="00000000" w14:paraId="00000043">
      <w:pPr>
        <w:tabs>
          <w:tab w:val="left" w:leader="none" w:pos="0"/>
        </w:tabs>
        <w:ind w:right="-688"/>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44">
      <w:pPr>
        <w:tabs>
          <w:tab w:val="left" w:leader="none" w:pos="0"/>
        </w:tabs>
        <w:ind w:left="360" w:right="-688" w:firstLine="0"/>
        <w:jc w:val="both"/>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45">
      <w:pPr>
        <w:tabs>
          <w:tab w:val="left" w:leader="none" w:pos="0"/>
        </w:tabs>
        <w:ind w:left="360" w:right="-688" w:firstLine="0"/>
        <w:jc w:val="both"/>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Written Assessment of Risk of St. Brigid’s G.N.S.</w:t>
      </w:r>
    </w:p>
    <w:p w:rsidR="00000000" w:rsidDel="00000000" w:rsidP="00000000" w:rsidRDefault="00000000" w:rsidRPr="00000000" w14:paraId="00000046">
      <w:pPr>
        <w:spacing w:after="0" w:line="240" w:lineRule="auto"/>
        <w:rPr>
          <w:rFonts w:ascii="Arial" w:cs="Arial" w:eastAsia="Arial" w:hAnsi="Arial"/>
        </w:rPr>
      </w:pPr>
      <w:r w:rsidDel="00000000" w:rsidR="00000000" w:rsidRPr="00000000">
        <w:rPr>
          <w:rFonts w:ascii="Arial" w:cs="Arial" w:eastAsia="Arial" w:hAnsi="Arial"/>
          <w:rtl w:val="0"/>
        </w:rPr>
        <w:t xml:space="preserve">In accordance with section 11 of the Children First Act 2015 and with the requirement of Chapter 8 of</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rtl w:val="0"/>
        </w:rPr>
        <w:t xml:space="preserve">the </w:t>
      </w:r>
      <w:r w:rsidDel="00000000" w:rsidR="00000000" w:rsidRPr="00000000">
        <w:rPr>
          <w:rFonts w:ascii="Arial" w:cs="Arial" w:eastAsia="Arial" w:hAnsi="Arial"/>
          <w:i w:val="1"/>
          <w:rtl w:val="0"/>
        </w:rPr>
        <w:t xml:space="preserve">Child Protection Procedures for Primary and Post-Primary Schools 2017</w:t>
      </w:r>
      <w:r w:rsidDel="00000000" w:rsidR="00000000" w:rsidRPr="00000000">
        <w:rPr>
          <w:rFonts w:ascii="Arial" w:cs="Arial" w:eastAsia="Arial" w:hAnsi="Arial"/>
          <w:rtl w:val="0"/>
        </w:rPr>
        <w:t xml:space="preserve">, the following is the Written Risk Assessment of St. Brigid’s G.N.S. </w:t>
      </w:r>
    </w:p>
    <w:p w:rsidR="00000000" w:rsidDel="00000000" w:rsidP="00000000" w:rsidRDefault="00000000" w:rsidRPr="00000000" w14:paraId="00000047">
      <w:pPr>
        <w:spacing w:after="0" w:line="240" w:lineRule="auto"/>
        <w:rPr>
          <w:rFonts w:ascii="Arial" w:cs="Arial" w:eastAsia="Arial" w:hAnsi="Arial"/>
        </w:rPr>
      </w:pPr>
      <w:r w:rsidDel="00000000" w:rsidR="00000000" w:rsidRPr="00000000">
        <w:rPr>
          <w:rtl w:val="0"/>
        </w:rPr>
      </w:r>
    </w:p>
    <w:tbl>
      <w:tblPr>
        <w:tblStyle w:val="Table1"/>
        <w:tblW w:w="140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7"/>
        <w:gridCol w:w="5490"/>
        <w:gridCol w:w="4290"/>
        <w:tblGridChange w:id="0">
          <w:tblGrid>
            <w:gridCol w:w="4247"/>
            <w:gridCol w:w="5490"/>
            <w:gridCol w:w="4290"/>
          </w:tblGrid>
        </w:tblGridChange>
      </w:tblGrid>
      <w:tr>
        <w:trPr>
          <w:cantSplit w:val="0"/>
          <w:tblHeader w:val="0"/>
        </w:trPr>
        <w:tc>
          <w:tcPr>
            <w:shd w:fill="d9ead3" w:val="clear"/>
          </w:tcPr>
          <w:p w:rsidR="00000000" w:rsidDel="00000000" w:rsidP="00000000" w:rsidRDefault="00000000" w:rsidRPr="00000000" w14:paraId="00000048">
            <w:pP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42"/>
              </w:numPr>
              <w:ind w:left="720" w:hanging="360"/>
              <w:rPr>
                <w:rFonts w:ascii="Arial" w:cs="Arial" w:eastAsia="Arial" w:hAnsi="Arial"/>
              </w:rPr>
            </w:pPr>
            <w:r w:rsidDel="00000000" w:rsidR="00000000" w:rsidRPr="00000000">
              <w:rPr>
                <w:rFonts w:ascii="Arial" w:cs="Arial" w:eastAsia="Arial" w:hAnsi="Arial"/>
                <w:b w:val="1"/>
                <w:rtl w:val="0"/>
              </w:rPr>
              <w:t xml:space="preserve">List of school activities</w:t>
            </w:r>
            <w:r w:rsidDel="00000000" w:rsidR="00000000" w:rsidRPr="00000000">
              <w:rPr>
                <w:rtl w:val="0"/>
              </w:rPr>
            </w:r>
          </w:p>
        </w:tc>
        <w:tc>
          <w:tcPr>
            <w:shd w:fill="d9ead3" w:val="clear"/>
          </w:tcPr>
          <w:p w:rsidR="00000000" w:rsidDel="00000000" w:rsidP="00000000" w:rsidRDefault="00000000" w:rsidRPr="00000000" w14:paraId="0000004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04B">
            <w:pPr>
              <w:numPr>
                <w:ilvl w:val="0"/>
                <w:numId w:val="42"/>
              </w:numPr>
              <w:spacing w:after="0" w:lineRule="auto"/>
              <w:ind w:left="284" w:hanging="360"/>
              <w:rPr>
                <w:rFonts w:ascii="Arial" w:cs="Arial" w:eastAsia="Arial" w:hAnsi="Arial"/>
              </w:rPr>
            </w:pPr>
            <w:r w:rsidDel="00000000" w:rsidR="00000000" w:rsidRPr="00000000">
              <w:rPr>
                <w:rFonts w:ascii="Arial" w:cs="Arial" w:eastAsia="Arial" w:hAnsi="Arial"/>
                <w:b w:val="1"/>
                <w:rtl w:val="0"/>
              </w:rPr>
              <w:t xml:space="preserve">The school has identified the following risk of harm in respect of its activities –</w:t>
            </w:r>
            <w:r w:rsidDel="00000000" w:rsidR="00000000" w:rsidRPr="00000000">
              <w:rPr>
                <w:rtl w:val="0"/>
              </w:rPr>
            </w:r>
          </w:p>
          <w:p w:rsidR="00000000" w:rsidDel="00000000" w:rsidP="00000000" w:rsidRDefault="00000000" w:rsidRPr="00000000" w14:paraId="0000004C">
            <w:pPr>
              <w:ind w:left="284" w:firstLine="0"/>
              <w:rPr>
                <w:rFonts w:ascii="Arial" w:cs="Arial" w:eastAsia="Arial" w:hAnsi="Arial"/>
              </w:rPr>
            </w:pPr>
            <w:r w:rsidDel="00000000" w:rsidR="00000000" w:rsidRPr="00000000">
              <w:rPr>
                <w:rtl w:val="0"/>
              </w:rPr>
            </w:r>
          </w:p>
        </w:tc>
        <w:tc>
          <w:tcPr>
            <w:shd w:fill="d9ead3" w:val="clear"/>
          </w:tcPr>
          <w:p w:rsidR="00000000" w:rsidDel="00000000" w:rsidP="00000000" w:rsidRDefault="00000000" w:rsidRPr="00000000" w14:paraId="0000004D">
            <w:pPr>
              <w:spacing w:after="0" w:lineRule="auto"/>
              <w:ind w:left="398" w:firstLine="0"/>
              <w:rPr>
                <w:rFonts w:ascii="Arial" w:cs="Arial" w:eastAsia="Arial" w:hAnsi="Arial"/>
                <w:b w:val="1"/>
              </w:rPr>
            </w:pPr>
            <w:r w:rsidDel="00000000" w:rsidR="00000000" w:rsidRPr="00000000">
              <w:rPr>
                <w:rtl w:val="0"/>
              </w:rPr>
            </w:r>
          </w:p>
          <w:p w:rsidR="00000000" w:rsidDel="00000000" w:rsidP="00000000" w:rsidRDefault="00000000" w:rsidRPr="00000000" w14:paraId="0000004E">
            <w:pPr>
              <w:numPr>
                <w:ilvl w:val="0"/>
                <w:numId w:val="42"/>
              </w:numPr>
              <w:ind w:left="398" w:hanging="284"/>
              <w:rPr>
                <w:rFonts w:ascii="Arial" w:cs="Arial" w:eastAsia="Arial" w:hAnsi="Arial"/>
              </w:rPr>
            </w:pPr>
            <w:r w:rsidDel="00000000" w:rsidR="00000000" w:rsidRPr="00000000">
              <w:rPr>
                <w:rFonts w:ascii="Arial" w:cs="Arial" w:eastAsia="Arial" w:hAnsi="Arial"/>
                <w:b w:val="1"/>
                <w:rtl w:val="0"/>
              </w:rPr>
              <w:t xml:space="preserve">The school has the following procedures in place to address the risks of harm identified in this assessment </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Curricular  provision in respect of SPHE, RSE and Stay Safe programmes</w:t>
            </w:r>
          </w:p>
          <w:p w:rsidR="00000000" w:rsidDel="00000000" w:rsidP="00000000" w:rsidRDefault="00000000" w:rsidRPr="00000000" w14:paraId="0000005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rPr>
            </w:pPr>
            <w:r w:rsidDel="00000000" w:rsidR="00000000" w:rsidRPr="00000000">
              <w:rPr>
                <w:rFonts w:ascii="Arial" w:cs="Arial" w:eastAsia="Arial" w:hAnsi="Arial"/>
                <w:rtl w:val="0"/>
              </w:rPr>
              <w:t xml:space="preserve">Recruitment of all school personnel:</w:t>
            </w:r>
          </w:p>
          <w:p w:rsidR="00000000" w:rsidDel="00000000" w:rsidP="00000000" w:rsidRDefault="00000000" w:rsidRPr="00000000" w14:paraId="00000064">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Teachers (including substitute teachers, and pupils on placement)</w:t>
            </w:r>
            <w:r w:rsidDel="00000000" w:rsidR="00000000" w:rsidRPr="00000000">
              <w:rPr>
                <w:rtl w:val="0"/>
              </w:rPr>
            </w:r>
          </w:p>
          <w:p w:rsidR="00000000" w:rsidDel="00000000" w:rsidP="00000000" w:rsidRDefault="00000000" w:rsidRPr="00000000" w14:paraId="00000065">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SNAs</w:t>
            </w:r>
            <w:r w:rsidDel="00000000" w:rsidR="00000000" w:rsidRPr="00000000">
              <w:rPr>
                <w:rtl w:val="0"/>
              </w:rPr>
            </w:r>
          </w:p>
          <w:p w:rsidR="00000000" w:rsidDel="00000000" w:rsidP="00000000" w:rsidRDefault="00000000" w:rsidRPr="00000000" w14:paraId="00000066">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Caretaker/Secretary/Cleaners</w:t>
            </w:r>
            <w:r w:rsidDel="00000000" w:rsidR="00000000" w:rsidRPr="00000000">
              <w:rPr>
                <w:rtl w:val="0"/>
              </w:rPr>
            </w:r>
          </w:p>
          <w:p w:rsidR="00000000" w:rsidDel="00000000" w:rsidP="00000000" w:rsidRDefault="00000000" w:rsidRPr="00000000" w14:paraId="00000067">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Sports coaches</w:t>
            </w:r>
            <w:r w:rsidDel="00000000" w:rsidR="00000000" w:rsidRPr="00000000">
              <w:rPr>
                <w:rtl w:val="0"/>
              </w:rPr>
            </w:r>
          </w:p>
          <w:p w:rsidR="00000000" w:rsidDel="00000000" w:rsidP="00000000" w:rsidRDefault="00000000" w:rsidRPr="00000000" w14:paraId="00000068">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External tutors/Guest speakers</w:t>
            </w:r>
            <w:r w:rsidDel="00000000" w:rsidR="00000000" w:rsidRPr="00000000">
              <w:rPr>
                <w:rtl w:val="0"/>
              </w:rPr>
            </w:r>
          </w:p>
          <w:p w:rsidR="00000000" w:rsidDel="00000000" w:rsidP="00000000" w:rsidRDefault="00000000" w:rsidRPr="00000000" w14:paraId="00000069">
            <w:pPr>
              <w:numPr>
                <w:ilvl w:val="0"/>
                <w:numId w:val="19"/>
              </w:numPr>
              <w:spacing w:after="0" w:line="240" w:lineRule="auto"/>
              <w:ind w:left="720" w:hanging="360"/>
              <w:jc w:val="both"/>
              <w:rPr/>
            </w:pPr>
            <w:r w:rsidDel="00000000" w:rsidR="00000000" w:rsidRPr="00000000">
              <w:rPr>
                <w:rFonts w:ascii="Arial" w:cs="Arial" w:eastAsia="Arial" w:hAnsi="Arial"/>
                <w:rtl w:val="0"/>
              </w:rPr>
              <w:t xml:space="preserve">Volunteers/Parents/Guardians</w:t>
            </w: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rPr>
            </w:pPr>
            <w:r w:rsidDel="00000000" w:rsidR="00000000" w:rsidRPr="00000000">
              <w:rPr>
                <w:rFonts w:ascii="Arial" w:cs="Arial" w:eastAsia="Arial" w:hAnsi="Arial"/>
                <w:rtl w:val="0"/>
              </w:rPr>
              <w:t xml:space="preserve">Training of all teaching/SNAs in Child Protection</w:t>
            </w:r>
          </w:p>
          <w:p w:rsidR="00000000" w:rsidDel="00000000" w:rsidP="00000000" w:rsidRDefault="00000000" w:rsidRPr="00000000" w14:paraId="0000007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w:jc w:val="both"/>
              <w:rPr>
                <w:rFonts w:ascii="Arial" w:cs="Arial" w:eastAsia="Arial" w:hAnsi="Arial"/>
              </w:rPr>
            </w:pPr>
            <w:r w:rsidDel="00000000" w:rsidR="00000000" w:rsidRPr="00000000">
              <w:rPr>
                <w:rtl w:val="0"/>
              </w:rPr>
            </w:r>
          </w:p>
          <w:p w:rsidR="00000000" w:rsidDel="00000000" w:rsidP="00000000" w:rsidRDefault="00000000" w:rsidRPr="00000000" w14:paraId="00000085">
            <w:pPr>
              <w:jc w:val="both"/>
              <w:rPr>
                <w:rFonts w:ascii="Arial" w:cs="Arial" w:eastAsia="Arial" w:hAnsi="Arial"/>
              </w:rPr>
            </w:pPr>
            <w:r w:rsidDel="00000000" w:rsidR="00000000" w:rsidRPr="00000000">
              <w:rPr>
                <w:rtl w:val="0"/>
              </w:rPr>
            </w:r>
          </w:p>
          <w:p w:rsidR="00000000" w:rsidDel="00000000" w:rsidP="00000000" w:rsidRDefault="00000000" w:rsidRPr="00000000" w14:paraId="00000086">
            <w:pPr>
              <w:jc w:val="both"/>
              <w:rPr>
                <w:rFonts w:ascii="Arial" w:cs="Arial" w:eastAsia="Arial" w:hAnsi="Arial"/>
              </w:rPr>
            </w:pPr>
            <w:r w:rsidDel="00000000" w:rsidR="00000000" w:rsidRPr="00000000">
              <w:rPr>
                <w:rtl w:val="0"/>
              </w:rPr>
            </w:r>
          </w:p>
          <w:p w:rsidR="00000000" w:rsidDel="00000000" w:rsidP="00000000" w:rsidRDefault="00000000" w:rsidRPr="00000000" w14:paraId="00000087">
            <w:pPr>
              <w:jc w:val="both"/>
              <w:rPr>
                <w:rFonts w:ascii="Arial" w:cs="Arial" w:eastAsia="Arial" w:hAnsi="Arial"/>
              </w:rPr>
            </w:pPr>
            <w:r w:rsidDel="00000000" w:rsidR="00000000" w:rsidRPr="00000000">
              <w:rPr>
                <w:rtl w:val="0"/>
              </w:rPr>
            </w:r>
          </w:p>
          <w:p w:rsidR="00000000" w:rsidDel="00000000" w:rsidP="00000000" w:rsidRDefault="00000000" w:rsidRPr="00000000" w14:paraId="00000088">
            <w:pPr>
              <w:jc w:val="both"/>
              <w:rPr>
                <w:rFonts w:ascii="Arial" w:cs="Arial" w:eastAsia="Arial" w:hAnsi="Arial"/>
              </w:rPr>
            </w:pPr>
            <w:r w:rsidDel="00000000" w:rsidR="00000000" w:rsidRPr="00000000">
              <w:rPr>
                <w:rtl w:val="0"/>
              </w:rPr>
            </w:r>
          </w:p>
          <w:p w:rsidR="00000000" w:rsidDel="00000000" w:rsidP="00000000" w:rsidRDefault="00000000" w:rsidRPr="00000000" w14:paraId="00000089">
            <w:pPr>
              <w:jc w:val="both"/>
              <w:rPr>
                <w:rFonts w:ascii="Arial" w:cs="Arial" w:eastAsia="Arial" w:hAnsi="Arial"/>
              </w:rPr>
            </w:pPr>
            <w:r w:rsidDel="00000000" w:rsidR="00000000" w:rsidRPr="00000000">
              <w:rPr>
                <w:rtl w:val="0"/>
              </w:rPr>
            </w:r>
          </w:p>
          <w:p w:rsidR="00000000" w:rsidDel="00000000" w:rsidP="00000000" w:rsidRDefault="00000000" w:rsidRPr="00000000" w14:paraId="0000008A">
            <w:pPr>
              <w:jc w:val="both"/>
              <w:rPr>
                <w:rFonts w:ascii="Arial" w:cs="Arial" w:eastAsia="Arial" w:hAnsi="Arial"/>
              </w:rPr>
            </w:pPr>
            <w:r w:rsidDel="00000000" w:rsidR="00000000" w:rsidRPr="00000000">
              <w:rPr>
                <w:rFonts w:ascii="Arial" w:cs="Arial" w:eastAsia="Arial" w:hAnsi="Arial"/>
                <w:rtl w:val="0"/>
              </w:rPr>
              <w:t xml:space="preserve">Visitors/Parents/Contactors and/or other entrants may be present in school during school hours  and after school hours unauthorised</w:t>
            </w:r>
          </w:p>
          <w:p w:rsidR="00000000" w:rsidDel="00000000" w:rsidP="00000000" w:rsidRDefault="00000000" w:rsidRPr="00000000" w14:paraId="0000008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2">
            <w:pPr>
              <w:jc w:val="both"/>
              <w:rPr>
                <w:rFonts w:ascii="Arial" w:cs="Arial" w:eastAsia="Arial" w:hAnsi="Arial"/>
              </w:rPr>
            </w:pPr>
            <w:r w:rsidDel="00000000" w:rsidR="00000000" w:rsidRPr="00000000">
              <w:rPr>
                <w:rtl w:val="0"/>
              </w:rPr>
            </w:r>
          </w:p>
          <w:p w:rsidR="00000000" w:rsidDel="00000000" w:rsidP="00000000" w:rsidRDefault="00000000" w:rsidRPr="00000000" w14:paraId="000000A3">
            <w:pPr>
              <w:jc w:val="both"/>
              <w:rPr>
                <w:rFonts w:ascii="Arial" w:cs="Arial" w:eastAsia="Arial" w:hAnsi="Arial"/>
              </w:rPr>
            </w:pPr>
            <w:r w:rsidDel="00000000" w:rsidR="00000000" w:rsidRPr="00000000">
              <w:rPr>
                <w:rtl w:val="0"/>
              </w:rPr>
            </w:r>
          </w:p>
          <w:p w:rsidR="00000000" w:rsidDel="00000000" w:rsidP="00000000" w:rsidRDefault="00000000" w:rsidRPr="00000000" w14:paraId="000000A4">
            <w:pPr>
              <w:jc w:val="both"/>
              <w:rPr>
                <w:rFonts w:ascii="Arial" w:cs="Arial" w:eastAsia="Arial" w:hAnsi="Arial"/>
              </w:rPr>
            </w:pPr>
            <w:r w:rsidDel="00000000" w:rsidR="00000000" w:rsidRPr="00000000">
              <w:rPr>
                <w:rtl w:val="0"/>
              </w:rPr>
            </w:r>
          </w:p>
          <w:p w:rsidR="00000000" w:rsidDel="00000000" w:rsidP="00000000" w:rsidRDefault="00000000" w:rsidRPr="00000000" w14:paraId="000000A5">
            <w:pPr>
              <w:jc w:val="both"/>
              <w:rPr>
                <w:rFonts w:ascii="Arial" w:cs="Arial" w:eastAsia="Arial" w:hAnsi="Arial"/>
              </w:rPr>
            </w:pPr>
            <w:r w:rsidDel="00000000" w:rsidR="00000000" w:rsidRPr="00000000">
              <w:rPr>
                <w:rtl w:val="0"/>
              </w:rPr>
            </w:r>
          </w:p>
          <w:p w:rsidR="00000000" w:rsidDel="00000000" w:rsidP="00000000" w:rsidRDefault="00000000" w:rsidRPr="00000000" w14:paraId="000000A6">
            <w:pPr>
              <w:jc w:val="both"/>
              <w:rPr>
                <w:rFonts w:ascii="Arial" w:cs="Arial" w:eastAsia="Arial" w:hAnsi="Arial"/>
              </w:rPr>
            </w:pPr>
            <w:r w:rsidDel="00000000" w:rsidR="00000000" w:rsidRPr="00000000">
              <w:rPr>
                <w:rtl w:val="0"/>
              </w:rPr>
            </w:r>
          </w:p>
          <w:p w:rsidR="00000000" w:rsidDel="00000000" w:rsidP="00000000" w:rsidRDefault="00000000" w:rsidRPr="00000000" w14:paraId="000000A7">
            <w:pPr>
              <w:jc w:val="both"/>
              <w:rPr>
                <w:rFonts w:ascii="Arial" w:cs="Arial" w:eastAsia="Arial" w:hAnsi="Arial"/>
              </w:rPr>
            </w:pPr>
            <w:r w:rsidDel="00000000" w:rsidR="00000000" w:rsidRPr="00000000">
              <w:rPr>
                <w:rtl w:val="0"/>
              </w:rPr>
            </w:r>
          </w:p>
          <w:p w:rsidR="00000000" w:rsidDel="00000000" w:rsidP="00000000" w:rsidRDefault="00000000" w:rsidRPr="00000000" w14:paraId="000000A8">
            <w:pPr>
              <w:spacing w:after="0" w:line="240" w:lineRule="auto"/>
              <w:rPr>
                <w:rFonts w:ascii="Arial" w:cs="Arial" w:eastAsia="Arial" w:hAnsi="Arial"/>
              </w:rPr>
            </w:pPr>
            <w:r w:rsidDel="00000000" w:rsidR="00000000" w:rsidRPr="00000000">
              <w:rPr>
                <w:rFonts w:ascii="Arial" w:cs="Arial" w:eastAsia="Arial" w:hAnsi="Arial"/>
                <w:rtl w:val="0"/>
              </w:rPr>
              <w:t xml:space="preserve">Daily Arrival and Dismissal of pupils</w:t>
            </w:r>
          </w:p>
          <w:p w:rsidR="00000000" w:rsidDel="00000000" w:rsidP="00000000" w:rsidRDefault="00000000" w:rsidRPr="00000000" w14:paraId="000000A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E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rPr>
            </w:pPr>
            <w:r w:rsidDel="00000000" w:rsidR="00000000" w:rsidRPr="00000000">
              <w:rPr>
                <w:rFonts w:ascii="Arial" w:cs="Arial" w:eastAsia="Arial" w:hAnsi="Arial"/>
                <w:rtl w:val="0"/>
              </w:rPr>
              <w:t xml:space="preserve">One to One teaching and involvement</w:t>
            </w:r>
          </w:p>
          <w:p w:rsidR="00000000" w:rsidDel="00000000" w:rsidP="00000000" w:rsidRDefault="00000000" w:rsidRPr="00000000" w14:paraId="000001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1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2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4">
            <w:pPr>
              <w:spacing w:after="0" w:line="240" w:lineRule="auto"/>
              <w:rPr>
                <w:rFonts w:ascii="Arial" w:cs="Arial" w:eastAsia="Arial" w:hAnsi="Arial"/>
              </w:rPr>
            </w:pPr>
            <w:r w:rsidDel="00000000" w:rsidR="00000000" w:rsidRPr="00000000">
              <w:rPr>
                <w:rFonts w:ascii="Arial" w:cs="Arial" w:eastAsia="Arial" w:hAnsi="Arial"/>
                <w:rtl w:val="0"/>
              </w:rPr>
              <w:t xml:space="preserve">Pupils with intimate care needs</w:t>
            </w:r>
          </w:p>
          <w:p w:rsidR="00000000" w:rsidDel="00000000" w:rsidP="00000000" w:rsidRDefault="00000000" w:rsidRPr="00000000" w14:paraId="000001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3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4">
            <w:pPr>
              <w:spacing w:after="0" w:line="240" w:lineRule="auto"/>
              <w:rPr>
                <w:rFonts w:ascii="Arial" w:cs="Arial" w:eastAsia="Arial" w:hAnsi="Arial"/>
              </w:rPr>
            </w:pPr>
            <w:r w:rsidDel="00000000" w:rsidR="00000000" w:rsidRPr="00000000">
              <w:rPr>
                <w:rFonts w:ascii="Arial" w:cs="Arial" w:eastAsia="Arial" w:hAnsi="Arial"/>
                <w:rtl w:val="0"/>
              </w:rPr>
              <w:t xml:space="preserve">Toilet Areas/Toileting</w:t>
            </w:r>
          </w:p>
          <w:p w:rsidR="00000000" w:rsidDel="00000000" w:rsidP="00000000" w:rsidRDefault="00000000" w:rsidRPr="00000000" w14:paraId="0000014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D">
            <w:pPr>
              <w:spacing w:after="0" w:line="240" w:lineRule="auto"/>
              <w:rPr>
                <w:rFonts w:ascii="Arial" w:cs="Arial" w:eastAsia="Arial" w:hAnsi="Arial"/>
              </w:rPr>
            </w:pPr>
            <w:r w:rsidDel="00000000" w:rsidR="00000000" w:rsidRPr="00000000">
              <w:rPr>
                <w:rFonts w:ascii="Arial" w:cs="Arial" w:eastAsia="Arial" w:hAnsi="Arial"/>
                <w:rtl w:val="0"/>
              </w:rPr>
              <w:t xml:space="preserve">Administration of Medication</w:t>
            </w:r>
          </w:p>
          <w:p w:rsidR="00000000" w:rsidDel="00000000" w:rsidP="00000000" w:rsidRDefault="00000000" w:rsidRPr="00000000" w14:paraId="0000014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4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rPr>
            </w:pPr>
            <w:r w:rsidDel="00000000" w:rsidR="00000000" w:rsidRPr="00000000">
              <w:rPr>
                <w:rFonts w:ascii="Arial" w:cs="Arial" w:eastAsia="Arial" w:hAnsi="Arial"/>
                <w:rtl w:val="0"/>
              </w:rPr>
              <w:t xml:space="preserve">Administration of First Aid</w:t>
            </w:r>
          </w:p>
          <w:p w:rsidR="00000000" w:rsidDel="00000000" w:rsidP="00000000" w:rsidRDefault="00000000" w:rsidRPr="00000000" w14:paraId="0000015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5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160">
            <w:pPr>
              <w:spacing w:after="0" w:line="240" w:lineRule="auto"/>
              <w:rPr>
                <w:rFonts w:ascii="Arial" w:cs="Arial" w:eastAsia="Arial" w:hAnsi="Arial"/>
              </w:rPr>
            </w:pPr>
            <w:r w:rsidDel="00000000" w:rsidR="00000000" w:rsidRPr="00000000">
              <w:rPr>
                <w:rFonts w:ascii="Arial" w:cs="Arial" w:eastAsia="Arial" w:hAnsi="Arial"/>
                <w:rtl w:val="0"/>
              </w:rPr>
              <w:t xml:space="preserve">Participation in sports and other</w:t>
            </w:r>
          </w:p>
          <w:p w:rsidR="00000000" w:rsidDel="00000000" w:rsidP="00000000" w:rsidRDefault="00000000" w:rsidRPr="00000000" w14:paraId="00000161">
            <w:pPr>
              <w:spacing w:after="0" w:line="240" w:lineRule="auto"/>
              <w:rPr>
                <w:rFonts w:ascii="Arial" w:cs="Arial" w:eastAsia="Arial" w:hAnsi="Arial"/>
              </w:rPr>
            </w:pPr>
            <w:r w:rsidDel="00000000" w:rsidR="00000000" w:rsidRPr="00000000">
              <w:rPr>
                <w:rFonts w:ascii="Arial" w:cs="Arial" w:eastAsia="Arial" w:hAnsi="Arial"/>
                <w:rtl w:val="0"/>
              </w:rPr>
              <w:t xml:space="preserve">activities:</w:t>
            </w:r>
          </w:p>
          <w:p w:rsidR="00000000" w:rsidDel="00000000" w:rsidP="00000000" w:rsidRDefault="00000000" w:rsidRPr="00000000" w14:paraId="00000162">
            <w:pPr>
              <w:numPr>
                <w:ilvl w:val="0"/>
                <w:numId w:val="15"/>
              </w:numPr>
              <w:spacing w:after="0" w:line="240" w:lineRule="auto"/>
              <w:ind w:left="720" w:hanging="360"/>
              <w:jc w:val="both"/>
              <w:rPr/>
            </w:pPr>
            <w:r w:rsidDel="00000000" w:rsidR="00000000" w:rsidRPr="00000000">
              <w:rPr>
                <w:rFonts w:ascii="Arial" w:cs="Arial" w:eastAsia="Arial" w:hAnsi="Arial"/>
                <w:rtl w:val="0"/>
              </w:rPr>
              <w:t xml:space="preserve">Coaching/Specialist lessons</w:t>
            </w:r>
            <w:r w:rsidDel="00000000" w:rsidR="00000000" w:rsidRPr="00000000">
              <w:rPr>
                <w:rtl w:val="0"/>
              </w:rPr>
            </w:r>
          </w:p>
          <w:p w:rsidR="00000000" w:rsidDel="00000000" w:rsidP="00000000" w:rsidRDefault="00000000" w:rsidRPr="00000000" w14:paraId="00000163">
            <w:pPr>
              <w:numPr>
                <w:ilvl w:val="0"/>
                <w:numId w:val="15"/>
              </w:numPr>
              <w:spacing w:after="0" w:line="240" w:lineRule="auto"/>
              <w:ind w:left="720" w:hanging="360"/>
              <w:jc w:val="both"/>
              <w:rPr/>
            </w:pPr>
            <w:r w:rsidDel="00000000" w:rsidR="00000000" w:rsidRPr="00000000">
              <w:rPr>
                <w:rFonts w:ascii="Arial" w:cs="Arial" w:eastAsia="Arial" w:hAnsi="Arial"/>
                <w:rtl w:val="0"/>
              </w:rPr>
              <w:t xml:space="preserve">Matches outside</w:t>
            </w:r>
            <w:r w:rsidDel="00000000" w:rsidR="00000000" w:rsidRPr="00000000">
              <w:rPr>
                <w:rtl w:val="0"/>
              </w:rPr>
            </w:r>
          </w:p>
          <w:p w:rsidR="00000000" w:rsidDel="00000000" w:rsidP="00000000" w:rsidRDefault="00000000" w:rsidRPr="00000000" w14:paraId="00000164">
            <w:pPr>
              <w:numPr>
                <w:ilvl w:val="0"/>
                <w:numId w:val="15"/>
              </w:numPr>
              <w:spacing w:after="0" w:line="240" w:lineRule="auto"/>
              <w:ind w:left="720" w:hanging="360"/>
              <w:jc w:val="both"/>
              <w:rPr/>
            </w:pPr>
            <w:r w:rsidDel="00000000" w:rsidR="00000000" w:rsidRPr="00000000">
              <w:rPr>
                <w:rFonts w:ascii="Arial" w:cs="Arial" w:eastAsia="Arial" w:hAnsi="Arial"/>
                <w:rtl w:val="0"/>
              </w:rPr>
              <w:t xml:space="preserve">Sports day</w:t>
            </w:r>
            <w:r w:rsidDel="00000000" w:rsidR="00000000" w:rsidRPr="00000000">
              <w:rPr>
                <w:rtl w:val="0"/>
              </w:rPr>
            </w:r>
          </w:p>
          <w:p w:rsidR="00000000" w:rsidDel="00000000" w:rsidP="00000000" w:rsidRDefault="00000000" w:rsidRPr="00000000" w14:paraId="00000165">
            <w:pPr>
              <w:numPr>
                <w:ilvl w:val="0"/>
                <w:numId w:val="15"/>
              </w:numPr>
              <w:spacing w:after="0" w:line="240" w:lineRule="auto"/>
              <w:ind w:left="720" w:hanging="360"/>
              <w:jc w:val="both"/>
              <w:rPr/>
            </w:pPr>
            <w:r w:rsidDel="00000000" w:rsidR="00000000" w:rsidRPr="00000000">
              <w:rPr>
                <w:rFonts w:ascii="Arial" w:cs="Arial" w:eastAsia="Arial" w:hAnsi="Arial"/>
                <w:rtl w:val="0"/>
              </w:rPr>
              <w:t xml:space="preserve">Religious ceremonies </w:t>
            </w:r>
            <w:r w:rsidDel="00000000" w:rsidR="00000000" w:rsidRPr="00000000">
              <w:rPr>
                <w:rtl w:val="0"/>
              </w:rPr>
            </w:r>
          </w:p>
          <w:p w:rsidR="00000000" w:rsidDel="00000000" w:rsidP="00000000" w:rsidRDefault="00000000" w:rsidRPr="00000000" w14:paraId="00000166">
            <w:pPr>
              <w:numPr>
                <w:ilvl w:val="0"/>
                <w:numId w:val="15"/>
              </w:numPr>
              <w:spacing w:after="0" w:line="240" w:lineRule="auto"/>
              <w:ind w:left="720" w:hanging="360"/>
              <w:jc w:val="both"/>
              <w:rPr/>
            </w:pPr>
            <w:r w:rsidDel="00000000" w:rsidR="00000000" w:rsidRPr="00000000">
              <w:rPr>
                <w:rFonts w:ascii="Arial" w:cs="Arial" w:eastAsia="Arial" w:hAnsi="Arial"/>
                <w:rtl w:val="0"/>
              </w:rPr>
              <w:t xml:space="preserve">School tours</w:t>
            </w:r>
            <w:r w:rsidDel="00000000" w:rsidR="00000000" w:rsidRPr="00000000">
              <w:rPr>
                <w:rtl w:val="0"/>
              </w:rPr>
            </w:r>
          </w:p>
          <w:p w:rsidR="00000000" w:rsidDel="00000000" w:rsidP="00000000" w:rsidRDefault="00000000" w:rsidRPr="00000000" w14:paraId="00000167">
            <w:pPr>
              <w:numPr>
                <w:ilvl w:val="0"/>
                <w:numId w:val="15"/>
              </w:numPr>
              <w:spacing w:after="0" w:line="240" w:lineRule="auto"/>
              <w:ind w:left="720" w:hanging="360"/>
              <w:jc w:val="both"/>
              <w:rPr/>
            </w:pPr>
            <w:r w:rsidDel="00000000" w:rsidR="00000000" w:rsidRPr="00000000">
              <w:rPr>
                <w:rFonts w:ascii="Arial" w:cs="Arial" w:eastAsia="Arial" w:hAnsi="Arial"/>
                <w:rtl w:val="0"/>
              </w:rPr>
              <w:t xml:space="preserve">Swimming</w:t>
            </w:r>
            <w:r w:rsidDel="00000000" w:rsidR="00000000" w:rsidRPr="00000000">
              <w:rPr>
                <w:rtl w:val="0"/>
              </w:rPr>
            </w:r>
          </w:p>
          <w:p w:rsidR="00000000" w:rsidDel="00000000" w:rsidP="00000000" w:rsidRDefault="00000000" w:rsidRPr="00000000" w14:paraId="0000016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4">
            <w:pPr>
              <w:spacing w:after="0" w:line="240" w:lineRule="auto"/>
              <w:jc w:val="both"/>
              <w:rPr>
                <w:rFonts w:ascii="Arial" w:cs="Arial" w:eastAsia="Arial" w:hAnsi="Arial"/>
              </w:rPr>
            </w:pPr>
            <w:r w:rsidDel="00000000" w:rsidR="00000000" w:rsidRPr="00000000">
              <w:rPr>
                <w:rFonts w:ascii="Arial" w:cs="Arial" w:eastAsia="Arial" w:hAnsi="Arial"/>
                <w:rtl w:val="0"/>
              </w:rPr>
              <w:t xml:space="preserve">Morning Club/After-school Clubs</w:t>
            </w:r>
          </w:p>
          <w:p w:rsidR="00000000" w:rsidDel="00000000" w:rsidP="00000000" w:rsidRDefault="00000000" w:rsidRPr="00000000" w14:paraId="0000017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C">
            <w:pPr>
              <w:spacing w:after="0" w:line="240" w:lineRule="auto"/>
              <w:jc w:val="both"/>
              <w:rPr>
                <w:rFonts w:ascii="Arial" w:cs="Arial" w:eastAsia="Arial" w:hAnsi="Arial"/>
              </w:rPr>
            </w:pPr>
            <w:r w:rsidDel="00000000" w:rsidR="00000000" w:rsidRPr="00000000">
              <w:rPr>
                <w:rFonts w:ascii="Arial" w:cs="Arial" w:eastAsia="Arial" w:hAnsi="Arial"/>
                <w:rtl w:val="0"/>
              </w:rPr>
              <w:t xml:space="preserve">Movement around the building</w:t>
            </w:r>
          </w:p>
          <w:p w:rsidR="00000000" w:rsidDel="00000000" w:rsidP="00000000" w:rsidRDefault="00000000" w:rsidRPr="00000000" w14:paraId="0000017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8">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8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90">
            <w:pPr>
              <w:spacing w:after="0" w:lineRule="auto"/>
              <w:ind w:left="0" w:firstLine="0"/>
              <w:jc w:val="both"/>
              <w:rPr>
                <w:rFonts w:ascii="Arial" w:cs="Arial" w:eastAsia="Arial" w:hAnsi="Arial"/>
              </w:rPr>
            </w:pPr>
            <w:r w:rsidDel="00000000" w:rsidR="00000000" w:rsidRPr="00000000">
              <w:rPr>
                <w:rFonts w:ascii="Arial" w:cs="Arial" w:eastAsia="Arial" w:hAnsi="Arial"/>
                <w:rtl w:val="0"/>
              </w:rPr>
              <w:t xml:space="preserve">Use of Information</w:t>
            </w:r>
          </w:p>
          <w:p w:rsidR="00000000" w:rsidDel="00000000" w:rsidP="00000000" w:rsidRDefault="00000000" w:rsidRPr="00000000" w14:paraId="00000191">
            <w:pPr>
              <w:spacing w:after="0" w:lineRule="auto"/>
              <w:jc w:val="both"/>
              <w:rPr>
                <w:rFonts w:ascii="Arial" w:cs="Arial" w:eastAsia="Arial" w:hAnsi="Arial"/>
              </w:rPr>
            </w:pPr>
            <w:r w:rsidDel="00000000" w:rsidR="00000000" w:rsidRPr="00000000">
              <w:rPr>
                <w:rFonts w:ascii="Arial" w:cs="Arial" w:eastAsia="Arial" w:hAnsi="Arial"/>
                <w:rtl w:val="0"/>
              </w:rPr>
              <w:t xml:space="preserve">and Communication technology</w:t>
            </w:r>
          </w:p>
          <w:p w:rsidR="00000000" w:rsidDel="00000000" w:rsidP="00000000" w:rsidRDefault="00000000" w:rsidRPr="00000000" w14:paraId="00000192">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3">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4">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5">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6">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7">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8">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9">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A">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B">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C">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D">
            <w:pPr>
              <w:jc w:val="both"/>
              <w:rPr>
                <w:rFonts w:ascii="Arial" w:cs="Arial" w:eastAsia="Arial" w:hAnsi="Arial"/>
              </w:rPr>
            </w:pPr>
            <w:r w:rsidDel="00000000" w:rsidR="00000000" w:rsidRPr="00000000">
              <w:rPr>
                <w:rtl w:val="0"/>
              </w:rPr>
            </w:r>
          </w:p>
          <w:p w:rsidR="00000000" w:rsidDel="00000000" w:rsidP="00000000" w:rsidRDefault="00000000" w:rsidRPr="00000000" w14:paraId="0000019E">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9F">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0">
            <w:pPr>
              <w:ind w:left="0" w:firstLine="0"/>
              <w:jc w:val="both"/>
              <w:rPr>
                <w:rFonts w:ascii="Arial" w:cs="Arial" w:eastAsia="Arial" w:hAnsi="Arial"/>
              </w:rPr>
            </w:pPr>
            <w:r w:rsidDel="00000000" w:rsidR="00000000" w:rsidRPr="00000000">
              <w:rPr>
                <w:rFonts w:ascii="Arial" w:cs="Arial" w:eastAsia="Arial" w:hAnsi="Arial"/>
                <w:rtl w:val="0"/>
              </w:rPr>
              <w:t xml:space="preserve">Use of video/photography</w:t>
            </w:r>
          </w:p>
          <w:p w:rsidR="00000000" w:rsidDel="00000000" w:rsidP="00000000" w:rsidRDefault="00000000" w:rsidRPr="00000000" w14:paraId="000001A1">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2">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A3">
            <w:pPr>
              <w:jc w:val="both"/>
              <w:rPr>
                <w:rFonts w:ascii="Arial" w:cs="Arial" w:eastAsia="Arial" w:hAnsi="Arial"/>
              </w:rPr>
            </w:pPr>
            <w:r w:rsidDel="00000000" w:rsidR="00000000" w:rsidRPr="00000000">
              <w:rPr>
                <w:rtl w:val="0"/>
              </w:rPr>
            </w:r>
          </w:p>
          <w:p w:rsidR="00000000" w:rsidDel="00000000" w:rsidP="00000000" w:rsidRDefault="00000000" w:rsidRPr="00000000" w14:paraId="000001A4">
            <w:pPr>
              <w:jc w:val="both"/>
              <w:rPr>
                <w:rFonts w:ascii="Arial" w:cs="Arial" w:eastAsia="Arial" w:hAnsi="Arial"/>
              </w:rPr>
            </w:pPr>
            <w:r w:rsidDel="00000000" w:rsidR="00000000" w:rsidRPr="00000000">
              <w:rPr>
                <w:rtl w:val="0"/>
              </w:rPr>
            </w:r>
          </w:p>
          <w:p w:rsidR="00000000" w:rsidDel="00000000" w:rsidP="00000000" w:rsidRDefault="00000000" w:rsidRPr="00000000" w14:paraId="000001A5">
            <w:pPr>
              <w:jc w:val="both"/>
              <w:rPr>
                <w:rFonts w:ascii="Arial" w:cs="Arial" w:eastAsia="Arial" w:hAnsi="Arial"/>
              </w:rPr>
            </w:pPr>
            <w:r w:rsidDel="00000000" w:rsidR="00000000" w:rsidRPr="00000000">
              <w:rPr>
                <w:rtl w:val="0"/>
              </w:rPr>
            </w:r>
          </w:p>
          <w:p w:rsidR="00000000" w:rsidDel="00000000" w:rsidP="00000000" w:rsidRDefault="00000000" w:rsidRPr="00000000" w14:paraId="000001A6">
            <w:pPr>
              <w:jc w:val="both"/>
              <w:rPr>
                <w:rFonts w:ascii="Arial" w:cs="Arial" w:eastAsia="Arial" w:hAnsi="Arial"/>
              </w:rPr>
            </w:pPr>
            <w:r w:rsidDel="00000000" w:rsidR="00000000" w:rsidRPr="00000000">
              <w:rPr>
                <w:rtl w:val="0"/>
              </w:rPr>
            </w:r>
          </w:p>
          <w:p w:rsidR="00000000" w:rsidDel="00000000" w:rsidP="00000000" w:rsidRDefault="00000000" w:rsidRPr="00000000" w14:paraId="000001A7">
            <w:pPr>
              <w:jc w:val="both"/>
              <w:rPr>
                <w:rFonts w:ascii="Arial" w:cs="Arial" w:eastAsia="Arial" w:hAnsi="Arial"/>
              </w:rPr>
            </w:pPr>
            <w:r w:rsidDel="00000000" w:rsidR="00000000" w:rsidRPr="00000000">
              <w:rPr>
                <w:rtl w:val="0"/>
              </w:rPr>
            </w:r>
          </w:p>
          <w:p w:rsidR="00000000" w:rsidDel="00000000" w:rsidP="00000000" w:rsidRDefault="00000000" w:rsidRPr="00000000" w14:paraId="000001A8">
            <w:pPr>
              <w:jc w:val="both"/>
              <w:rPr>
                <w:rFonts w:ascii="Arial" w:cs="Arial" w:eastAsia="Arial" w:hAnsi="Arial"/>
              </w:rPr>
            </w:pPr>
            <w:r w:rsidDel="00000000" w:rsidR="00000000" w:rsidRPr="00000000">
              <w:rPr>
                <w:rtl w:val="0"/>
              </w:rPr>
            </w:r>
          </w:p>
          <w:p w:rsidR="00000000" w:rsidDel="00000000" w:rsidP="00000000" w:rsidRDefault="00000000" w:rsidRPr="00000000" w14:paraId="000001A9">
            <w:pPr>
              <w:jc w:val="both"/>
              <w:rPr>
                <w:rFonts w:ascii="Arial" w:cs="Arial" w:eastAsia="Arial" w:hAnsi="Arial"/>
              </w:rPr>
            </w:pPr>
            <w:r w:rsidDel="00000000" w:rsidR="00000000" w:rsidRPr="00000000">
              <w:rPr>
                <w:rtl w:val="0"/>
              </w:rPr>
            </w:r>
          </w:p>
          <w:p w:rsidR="00000000" w:rsidDel="00000000" w:rsidP="00000000" w:rsidRDefault="00000000" w:rsidRPr="00000000" w14:paraId="000001AA">
            <w:pPr>
              <w:jc w:val="both"/>
              <w:rPr>
                <w:rFonts w:ascii="Arial" w:cs="Arial" w:eastAsia="Arial" w:hAnsi="Arial"/>
              </w:rPr>
            </w:pPr>
            <w:r w:rsidDel="00000000" w:rsidR="00000000" w:rsidRPr="00000000">
              <w:rPr>
                <w:rtl w:val="0"/>
              </w:rPr>
            </w:r>
          </w:p>
          <w:p w:rsidR="00000000" w:rsidDel="00000000" w:rsidP="00000000" w:rsidRDefault="00000000" w:rsidRPr="00000000" w14:paraId="000001AB">
            <w:pPr>
              <w:jc w:val="both"/>
              <w:rPr>
                <w:rFonts w:ascii="Arial" w:cs="Arial" w:eastAsia="Arial" w:hAnsi="Arial"/>
              </w:rPr>
            </w:pPr>
            <w:r w:rsidDel="00000000" w:rsidR="00000000" w:rsidRPr="00000000">
              <w:rPr>
                <w:rtl w:val="0"/>
              </w:rPr>
            </w:r>
          </w:p>
          <w:p w:rsidR="00000000" w:rsidDel="00000000" w:rsidP="00000000" w:rsidRDefault="00000000" w:rsidRPr="00000000" w14:paraId="000001AC">
            <w:pPr>
              <w:jc w:val="both"/>
              <w:rPr>
                <w:rFonts w:ascii="Arial" w:cs="Arial" w:eastAsia="Arial" w:hAnsi="Arial"/>
              </w:rPr>
            </w:pPr>
            <w:r w:rsidDel="00000000" w:rsidR="00000000" w:rsidRPr="00000000">
              <w:rPr>
                <w:rtl w:val="0"/>
              </w:rPr>
            </w:r>
          </w:p>
          <w:p w:rsidR="00000000" w:rsidDel="00000000" w:rsidP="00000000" w:rsidRDefault="00000000" w:rsidRPr="00000000" w14:paraId="000001AD">
            <w:pPr>
              <w:jc w:val="both"/>
              <w:rPr>
                <w:rFonts w:ascii="Arial" w:cs="Arial" w:eastAsia="Arial" w:hAnsi="Arial"/>
              </w:rPr>
            </w:pPr>
            <w:r w:rsidDel="00000000" w:rsidR="00000000" w:rsidRPr="00000000">
              <w:rPr>
                <w:rtl w:val="0"/>
              </w:rPr>
            </w:r>
          </w:p>
          <w:p w:rsidR="00000000" w:rsidDel="00000000" w:rsidP="00000000" w:rsidRDefault="00000000" w:rsidRPr="00000000" w14:paraId="000001AE">
            <w:pPr>
              <w:ind w:left="0" w:firstLine="0"/>
              <w:jc w:val="both"/>
              <w:rPr>
                <w:rFonts w:ascii="Arial" w:cs="Arial" w:eastAsia="Arial" w:hAnsi="Arial"/>
              </w:rPr>
            </w:pPr>
            <w:r w:rsidDel="00000000" w:rsidR="00000000" w:rsidRPr="00000000">
              <w:rPr>
                <w:rFonts w:ascii="Arial" w:cs="Arial" w:eastAsia="Arial" w:hAnsi="Arial"/>
                <w:rtl w:val="0"/>
              </w:rPr>
              <w:t xml:space="preserve">Remote Teaching &amp; Learning</w:t>
            </w:r>
          </w:p>
          <w:p w:rsidR="00000000" w:rsidDel="00000000" w:rsidP="00000000" w:rsidRDefault="00000000" w:rsidRPr="00000000" w14:paraId="000001A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B2">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1B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B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B5">
            <w:pPr>
              <w:numPr>
                <w:ilvl w:val="0"/>
                <w:numId w:val="23"/>
              </w:numPr>
              <w:spacing w:after="0" w:lineRule="auto"/>
              <w:ind w:left="720" w:right="-188" w:hanging="360"/>
              <w:jc w:val="both"/>
              <w:rPr/>
            </w:pPr>
            <w:r w:rsidDel="00000000" w:rsidR="00000000" w:rsidRPr="00000000">
              <w:rPr>
                <w:rFonts w:ascii="Arial" w:cs="Arial" w:eastAsia="Arial" w:hAnsi="Arial"/>
                <w:rtl w:val="0"/>
              </w:rPr>
              <w:t xml:space="preserve">Where absent, pupils vulnerable to threats </w:t>
            </w:r>
            <w:r w:rsidDel="00000000" w:rsidR="00000000" w:rsidRPr="00000000">
              <w:rPr>
                <w:rtl w:val="0"/>
              </w:rPr>
            </w:r>
          </w:p>
          <w:p w:rsidR="00000000" w:rsidDel="00000000" w:rsidP="00000000" w:rsidRDefault="00000000" w:rsidRPr="00000000" w14:paraId="000001B6">
            <w:pPr>
              <w:spacing w:after="0" w:lineRule="auto"/>
              <w:ind w:left="720" w:right="-188" w:firstLine="0"/>
              <w:jc w:val="both"/>
              <w:rPr>
                <w:rFonts w:ascii="Arial" w:cs="Arial" w:eastAsia="Arial" w:hAnsi="Arial"/>
              </w:rPr>
            </w:pPr>
            <w:r w:rsidDel="00000000" w:rsidR="00000000" w:rsidRPr="00000000">
              <w:rPr>
                <w:rFonts w:ascii="Arial" w:cs="Arial" w:eastAsia="Arial" w:hAnsi="Arial"/>
                <w:rtl w:val="0"/>
              </w:rPr>
              <w:t xml:space="preserve">to personal safety in lacking skill sets </w:t>
            </w:r>
          </w:p>
          <w:p w:rsidR="00000000" w:rsidDel="00000000" w:rsidP="00000000" w:rsidRDefault="00000000" w:rsidRPr="00000000" w14:paraId="000001B7">
            <w:pPr>
              <w:spacing w:after="0" w:lineRule="auto"/>
              <w:ind w:left="720" w:right="-188" w:firstLine="0"/>
              <w:jc w:val="both"/>
              <w:rPr>
                <w:rFonts w:ascii="Arial" w:cs="Arial" w:eastAsia="Arial" w:hAnsi="Arial"/>
              </w:rPr>
            </w:pPr>
            <w:r w:rsidDel="00000000" w:rsidR="00000000" w:rsidRPr="00000000">
              <w:rPr>
                <w:rFonts w:ascii="Arial" w:cs="Arial" w:eastAsia="Arial" w:hAnsi="Arial"/>
                <w:rtl w:val="0"/>
              </w:rPr>
              <w:t xml:space="preserve">to recognise, resist  and report abuse</w:t>
            </w:r>
          </w:p>
          <w:p w:rsidR="00000000" w:rsidDel="00000000" w:rsidP="00000000" w:rsidRDefault="00000000" w:rsidRPr="00000000" w14:paraId="000001B8">
            <w:pPr>
              <w:spacing w:after="0" w:lineRule="auto"/>
              <w:ind w:left="720" w:right="-1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9">
            <w:pPr>
              <w:ind w:left="720" w:right="-1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BA">
            <w:pPr>
              <w:ind w:left="720" w:right="-188" w:firstLine="0"/>
              <w:jc w:val="both"/>
              <w:rPr/>
            </w:pPr>
            <w:r w:rsidDel="00000000" w:rsidR="00000000" w:rsidRPr="00000000">
              <w:rPr>
                <w:rtl w:val="0"/>
              </w:rPr>
            </w:r>
          </w:p>
          <w:p w:rsidR="00000000" w:rsidDel="00000000" w:rsidP="00000000" w:rsidRDefault="00000000" w:rsidRPr="00000000" w14:paraId="000001B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B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B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B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B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6">
            <w:pPr>
              <w:numPr>
                <w:ilvl w:val="0"/>
                <w:numId w:val="35"/>
              </w:numPr>
              <w:spacing w:after="0" w:line="240" w:lineRule="auto"/>
              <w:ind w:left="720" w:hanging="360"/>
              <w:jc w:val="both"/>
              <w:rPr/>
            </w:pPr>
            <w:r w:rsidDel="00000000" w:rsidR="00000000" w:rsidRPr="00000000">
              <w:rPr>
                <w:rFonts w:ascii="Arial" w:cs="Arial" w:eastAsia="Arial" w:hAnsi="Arial"/>
                <w:rtl w:val="0"/>
              </w:rPr>
              <w:t xml:space="preserve">Inappropriate/unauthorised access to and possible contact with pupils</w:t>
            </w:r>
            <w:r w:rsidDel="00000000" w:rsidR="00000000" w:rsidRPr="00000000">
              <w:rPr>
                <w:rtl w:val="0"/>
              </w:rPr>
            </w:r>
          </w:p>
          <w:p w:rsidR="00000000" w:rsidDel="00000000" w:rsidP="00000000" w:rsidRDefault="00000000" w:rsidRPr="00000000" w14:paraId="000001C7">
            <w:pPr>
              <w:spacing w:line="240" w:lineRule="auto"/>
              <w:ind w:left="720" w:firstLine="0"/>
              <w:jc w:val="both"/>
              <w:rPr/>
            </w:pPr>
            <w:r w:rsidDel="00000000" w:rsidR="00000000" w:rsidRPr="00000000">
              <w:rPr>
                <w:rtl w:val="0"/>
              </w:rPr>
            </w:r>
          </w:p>
          <w:p w:rsidR="00000000" w:rsidDel="00000000" w:rsidP="00000000" w:rsidRDefault="00000000" w:rsidRPr="00000000" w14:paraId="000001C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C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7">
            <w:pPr>
              <w:numPr>
                <w:ilvl w:val="0"/>
                <w:numId w:val="23"/>
              </w:numPr>
              <w:ind w:left="720" w:right="-188" w:hanging="360"/>
              <w:jc w:val="both"/>
              <w:rPr/>
            </w:pPr>
            <w:bookmarkStart w:colFirst="0" w:colLast="0" w:name="_heading=h.gjdgxs" w:id="0"/>
            <w:bookmarkEnd w:id="0"/>
            <w:r w:rsidDel="00000000" w:rsidR="00000000" w:rsidRPr="00000000">
              <w:rPr>
                <w:rFonts w:ascii="Arial" w:cs="Arial" w:eastAsia="Arial" w:hAnsi="Arial"/>
                <w:rtl w:val="0"/>
              </w:rPr>
              <w:t xml:space="preserve">Child protection issues not sufficiently  recognised and/or promptly reported</w:t>
            </w:r>
            <w:r w:rsidDel="00000000" w:rsidR="00000000" w:rsidRPr="00000000">
              <w:rPr>
                <w:rtl w:val="0"/>
              </w:rPr>
            </w:r>
          </w:p>
          <w:p w:rsidR="00000000" w:rsidDel="00000000" w:rsidP="00000000" w:rsidRDefault="00000000" w:rsidRPr="00000000" w14:paraId="000001D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D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E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F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1F1">
            <w:pPr>
              <w:numPr>
                <w:ilvl w:val="0"/>
                <w:numId w:val="33"/>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Inappropriate access to pupils by being in school without knowledge and/or authorisation </w:t>
            </w:r>
          </w:p>
          <w:p w:rsidR="00000000" w:rsidDel="00000000" w:rsidP="00000000" w:rsidRDefault="00000000" w:rsidRPr="00000000" w14:paraId="000001F2">
            <w:pPr>
              <w:jc w:val="both"/>
              <w:rPr>
                <w:rFonts w:ascii="Arial" w:cs="Arial" w:eastAsia="Arial" w:hAnsi="Arial"/>
              </w:rPr>
            </w:pPr>
            <w:r w:rsidDel="00000000" w:rsidR="00000000" w:rsidRPr="00000000">
              <w:rPr>
                <w:rtl w:val="0"/>
              </w:rPr>
            </w:r>
          </w:p>
          <w:p w:rsidR="00000000" w:rsidDel="00000000" w:rsidP="00000000" w:rsidRDefault="00000000" w:rsidRPr="00000000" w14:paraId="000001F3">
            <w:pPr>
              <w:jc w:val="both"/>
              <w:rPr>
                <w:rFonts w:ascii="Arial" w:cs="Arial" w:eastAsia="Arial" w:hAnsi="Arial"/>
              </w:rPr>
            </w:pPr>
            <w:r w:rsidDel="00000000" w:rsidR="00000000" w:rsidRPr="00000000">
              <w:rPr>
                <w:rtl w:val="0"/>
              </w:rPr>
            </w:r>
          </w:p>
          <w:p w:rsidR="00000000" w:rsidDel="00000000" w:rsidP="00000000" w:rsidRDefault="00000000" w:rsidRPr="00000000" w14:paraId="000001F4">
            <w:pPr>
              <w:jc w:val="both"/>
              <w:rPr>
                <w:rFonts w:ascii="Arial" w:cs="Arial" w:eastAsia="Arial" w:hAnsi="Arial"/>
              </w:rPr>
            </w:pPr>
            <w:r w:rsidDel="00000000" w:rsidR="00000000" w:rsidRPr="00000000">
              <w:rPr>
                <w:rtl w:val="0"/>
              </w:rPr>
            </w:r>
          </w:p>
          <w:p w:rsidR="00000000" w:rsidDel="00000000" w:rsidP="00000000" w:rsidRDefault="00000000" w:rsidRPr="00000000" w14:paraId="000001F5">
            <w:pPr>
              <w:jc w:val="both"/>
              <w:rPr>
                <w:rFonts w:ascii="Arial" w:cs="Arial" w:eastAsia="Arial" w:hAnsi="Arial"/>
              </w:rPr>
            </w:pPr>
            <w:r w:rsidDel="00000000" w:rsidR="00000000" w:rsidRPr="00000000">
              <w:rPr>
                <w:rtl w:val="0"/>
              </w:rPr>
            </w:r>
          </w:p>
          <w:p w:rsidR="00000000" w:rsidDel="00000000" w:rsidP="00000000" w:rsidRDefault="00000000" w:rsidRPr="00000000" w14:paraId="000001F6">
            <w:pPr>
              <w:jc w:val="both"/>
              <w:rPr>
                <w:rFonts w:ascii="Arial" w:cs="Arial" w:eastAsia="Arial" w:hAnsi="Arial"/>
              </w:rPr>
            </w:pPr>
            <w:r w:rsidDel="00000000" w:rsidR="00000000" w:rsidRPr="00000000">
              <w:rPr>
                <w:rtl w:val="0"/>
              </w:rPr>
            </w:r>
          </w:p>
          <w:p w:rsidR="00000000" w:rsidDel="00000000" w:rsidP="00000000" w:rsidRDefault="00000000" w:rsidRPr="00000000" w14:paraId="000001F7">
            <w:pPr>
              <w:jc w:val="both"/>
              <w:rPr>
                <w:rFonts w:ascii="Arial" w:cs="Arial" w:eastAsia="Arial" w:hAnsi="Arial"/>
              </w:rPr>
            </w:pPr>
            <w:r w:rsidDel="00000000" w:rsidR="00000000" w:rsidRPr="00000000">
              <w:rPr>
                <w:rtl w:val="0"/>
              </w:rPr>
            </w:r>
          </w:p>
          <w:p w:rsidR="00000000" w:rsidDel="00000000" w:rsidP="00000000" w:rsidRDefault="00000000" w:rsidRPr="00000000" w14:paraId="000001F8">
            <w:pPr>
              <w:jc w:val="both"/>
              <w:rPr>
                <w:rFonts w:ascii="Arial" w:cs="Arial" w:eastAsia="Arial" w:hAnsi="Arial"/>
              </w:rPr>
            </w:pPr>
            <w:r w:rsidDel="00000000" w:rsidR="00000000" w:rsidRPr="00000000">
              <w:rPr>
                <w:rtl w:val="0"/>
              </w:rPr>
            </w:r>
          </w:p>
          <w:p w:rsidR="00000000" w:rsidDel="00000000" w:rsidP="00000000" w:rsidRDefault="00000000" w:rsidRPr="00000000" w14:paraId="000001F9">
            <w:pPr>
              <w:jc w:val="both"/>
              <w:rPr>
                <w:rFonts w:ascii="Arial" w:cs="Arial" w:eastAsia="Arial" w:hAnsi="Arial"/>
              </w:rPr>
            </w:pPr>
            <w:r w:rsidDel="00000000" w:rsidR="00000000" w:rsidRPr="00000000">
              <w:rPr>
                <w:rtl w:val="0"/>
              </w:rPr>
            </w:r>
          </w:p>
          <w:p w:rsidR="00000000" w:rsidDel="00000000" w:rsidP="00000000" w:rsidRDefault="00000000" w:rsidRPr="00000000" w14:paraId="000001FA">
            <w:pPr>
              <w:jc w:val="both"/>
              <w:rPr>
                <w:rFonts w:ascii="Arial" w:cs="Arial" w:eastAsia="Arial" w:hAnsi="Arial"/>
              </w:rPr>
            </w:pPr>
            <w:r w:rsidDel="00000000" w:rsidR="00000000" w:rsidRPr="00000000">
              <w:rPr>
                <w:rtl w:val="0"/>
              </w:rPr>
            </w:r>
          </w:p>
          <w:p w:rsidR="00000000" w:rsidDel="00000000" w:rsidP="00000000" w:rsidRDefault="00000000" w:rsidRPr="00000000" w14:paraId="000001FB">
            <w:pPr>
              <w:jc w:val="both"/>
              <w:rPr>
                <w:rFonts w:ascii="Arial" w:cs="Arial" w:eastAsia="Arial" w:hAnsi="Arial"/>
              </w:rPr>
            </w:pPr>
            <w:r w:rsidDel="00000000" w:rsidR="00000000" w:rsidRPr="00000000">
              <w:rPr>
                <w:rtl w:val="0"/>
              </w:rPr>
            </w:r>
          </w:p>
          <w:p w:rsidR="00000000" w:rsidDel="00000000" w:rsidP="00000000" w:rsidRDefault="00000000" w:rsidRPr="00000000" w14:paraId="000001FC">
            <w:pPr>
              <w:jc w:val="both"/>
              <w:rPr>
                <w:rFonts w:ascii="Arial" w:cs="Arial" w:eastAsia="Arial" w:hAnsi="Arial"/>
              </w:rPr>
            </w:pPr>
            <w:r w:rsidDel="00000000" w:rsidR="00000000" w:rsidRPr="00000000">
              <w:rPr>
                <w:rtl w:val="0"/>
              </w:rPr>
            </w:r>
          </w:p>
          <w:p w:rsidR="00000000" w:rsidDel="00000000" w:rsidP="00000000" w:rsidRDefault="00000000" w:rsidRPr="00000000" w14:paraId="000001FD">
            <w:pPr>
              <w:jc w:val="both"/>
              <w:rPr>
                <w:rFonts w:ascii="Arial" w:cs="Arial" w:eastAsia="Arial" w:hAnsi="Arial"/>
              </w:rPr>
            </w:pPr>
            <w:r w:rsidDel="00000000" w:rsidR="00000000" w:rsidRPr="00000000">
              <w:rPr>
                <w:rtl w:val="0"/>
              </w:rPr>
            </w:r>
          </w:p>
          <w:p w:rsidR="00000000" w:rsidDel="00000000" w:rsidP="00000000" w:rsidRDefault="00000000" w:rsidRPr="00000000" w14:paraId="000001FE">
            <w:pPr>
              <w:jc w:val="both"/>
              <w:rPr>
                <w:rFonts w:ascii="Arial" w:cs="Arial" w:eastAsia="Arial" w:hAnsi="Arial"/>
              </w:rPr>
            </w:pPr>
            <w:r w:rsidDel="00000000" w:rsidR="00000000" w:rsidRPr="00000000">
              <w:rPr>
                <w:rtl w:val="0"/>
              </w:rPr>
            </w:r>
          </w:p>
          <w:p w:rsidR="00000000" w:rsidDel="00000000" w:rsidP="00000000" w:rsidRDefault="00000000" w:rsidRPr="00000000" w14:paraId="000001FF">
            <w:pPr>
              <w:jc w:val="both"/>
              <w:rPr>
                <w:rFonts w:ascii="Arial" w:cs="Arial" w:eastAsia="Arial" w:hAnsi="Arial"/>
              </w:rPr>
            </w:pPr>
            <w:r w:rsidDel="00000000" w:rsidR="00000000" w:rsidRPr="00000000">
              <w:rPr>
                <w:rtl w:val="0"/>
              </w:rPr>
            </w:r>
          </w:p>
          <w:p w:rsidR="00000000" w:rsidDel="00000000" w:rsidP="00000000" w:rsidRDefault="00000000" w:rsidRPr="00000000" w14:paraId="00000200">
            <w:pPr>
              <w:jc w:val="both"/>
              <w:rPr>
                <w:rFonts w:ascii="Arial" w:cs="Arial" w:eastAsia="Arial" w:hAnsi="Arial"/>
              </w:rPr>
            </w:pPr>
            <w:r w:rsidDel="00000000" w:rsidR="00000000" w:rsidRPr="00000000">
              <w:rPr>
                <w:rtl w:val="0"/>
              </w:rPr>
            </w:r>
          </w:p>
          <w:p w:rsidR="00000000" w:rsidDel="00000000" w:rsidP="00000000" w:rsidRDefault="00000000" w:rsidRPr="00000000" w14:paraId="00000201">
            <w:pPr>
              <w:jc w:val="both"/>
              <w:rPr>
                <w:rFonts w:ascii="Arial" w:cs="Arial" w:eastAsia="Arial" w:hAnsi="Arial"/>
              </w:rPr>
            </w:pPr>
            <w:r w:rsidDel="00000000" w:rsidR="00000000" w:rsidRPr="00000000">
              <w:rPr>
                <w:rtl w:val="0"/>
              </w:rPr>
            </w:r>
          </w:p>
          <w:p w:rsidR="00000000" w:rsidDel="00000000" w:rsidP="00000000" w:rsidRDefault="00000000" w:rsidRPr="00000000" w14:paraId="00000202">
            <w:pPr>
              <w:jc w:val="both"/>
              <w:rPr>
                <w:rFonts w:ascii="Arial" w:cs="Arial" w:eastAsia="Arial" w:hAnsi="Arial"/>
              </w:rPr>
            </w:pPr>
            <w:r w:rsidDel="00000000" w:rsidR="00000000" w:rsidRPr="00000000">
              <w:rPr>
                <w:rtl w:val="0"/>
              </w:rPr>
            </w:r>
          </w:p>
          <w:p w:rsidR="00000000" w:rsidDel="00000000" w:rsidP="00000000" w:rsidRDefault="00000000" w:rsidRPr="00000000" w14:paraId="00000203">
            <w:pPr>
              <w:jc w:val="both"/>
              <w:rPr>
                <w:rFonts w:ascii="Arial" w:cs="Arial" w:eastAsia="Arial" w:hAnsi="Arial"/>
              </w:rPr>
            </w:pPr>
            <w:r w:rsidDel="00000000" w:rsidR="00000000" w:rsidRPr="00000000">
              <w:rPr>
                <w:rtl w:val="0"/>
              </w:rPr>
            </w:r>
          </w:p>
          <w:p w:rsidR="00000000" w:rsidDel="00000000" w:rsidP="00000000" w:rsidRDefault="00000000" w:rsidRPr="00000000" w14:paraId="00000204">
            <w:pPr>
              <w:jc w:val="both"/>
              <w:rPr>
                <w:rFonts w:ascii="Arial" w:cs="Arial" w:eastAsia="Arial" w:hAnsi="Arial"/>
              </w:rPr>
            </w:pPr>
            <w:r w:rsidDel="00000000" w:rsidR="00000000" w:rsidRPr="00000000">
              <w:rPr>
                <w:rtl w:val="0"/>
              </w:rPr>
            </w:r>
          </w:p>
          <w:p w:rsidR="00000000" w:rsidDel="00000000" w:rsidP="00000000" w:rsidRDefault="00000000" w:rsidRPr="00000000" w14:paraId="00000205">
            <w:pPr>
              <w:jc w:val="both"/>
              <w:rPr>
                <w:rFonts w:ascii="Arial" w:cs="Arial" w:eastAsia="Arial" w:hAnsi="Arial"/>
              </w:rPr>
            </w:pPr>
            <w:r w:rsidDel="00000000" w:rsidR="00000000" w:rsidRPr="00000000">
              <w:rPr>
                <w:rtl w:val="0"/>
              </w:rPr>
            </w:r>
          </w:p>
          <w:p w:rsidR="00000000" w:rsidDel="00000000" w:rsidP="00000000" w:rsidRDefault="00000000" w:rsidRPr="00000000" w14:paraId="00000206">
            <w:pPr>
              <w:jc w:val="both"/>
              <w:rPr>
                <w:rFonts w:ascii="Arial" w:cs="Arial" w:eastAsia="Arial" w:hAnsi="Arial"/>
              </w:rPr>
            </w:pPr>
            <w:r w:rsidDel="00000000" w:rsidR="00000000" w:rsidRPr="00000000">
              <w:rPr>
                <w:rtl w:val="0"/>
              </w:rPr>
            </w:r>
          </w:p>
          <w:p w:rsidR="00000000" w:rsidDel="00000000" w:rsidP="00000000" w:rsidRDefault="00000000" w:rsidRPr="00000000" w14:paraId="00000207">
            <w:pPr>
              <w:jc w:val="both"/>
              <w:rPr>
                <w:rFonts w:ascii="Arial" w:cs="Arial" w:eastAsia="Arial" w:hAnsi="Arial"/>
              </w:rPr>
            </w:pPr>
            <w:r w:rsidDel="00000000" w:rsidR="00000000" w:rsidRPr="00000000">
              <w:rPr>
                <w:rtl w:val="0"/>
              </w:rPr>
            </w:r>
          </w:p>
          <w:p w:rsidR="00000000" w:rsidDel="00000000" w:rsidP="00000000" w:rsidRDefault="00000000" w:rsidRPr="00000000" w14:paraId="00000208">
            <w:pPr>
              <w:jc w:val="both"/>
              <w:rPr>
                <w:rFonts w:ascii="Arial" w:cs="Arial" w:eastAsia="Arial" w:hAnsi="Arial"/>
              </w:rPr>
            </w:pPr>
            <w:r w:rsidDel="00000000" w:rsidR="00000000" w:rsidRPr="00000000">
              <w:rPr>
                <w:rtl w:val="0"/>
              </w:rPr>
            </w:r>
          </w:p>
          <w:p w:rsidR="00000000" w:rsidDel="00000000" w:rsidP="00000000" w:rsidRDefault="00000000" w:rsidRPr="00000000" w14:paraId="00000209">
            <w:pPr>
              <w:jc w:val="both"/>
              <w:rPr>
                <w:rFonts w:ascii="Arial" w:cs="Arial" w:eastAsia="Arial" w:hAnsi="Arial"/>
              </w:rPr>
            </w:pPr>
            <w:r w:rsidDel="00000000" w:rsidR="00000000" w:rsidRPr="00000000">
              <w:rPr>
                <w:rtl w:val="0"/>
              </w:rPr>
            </w:r>
          </w:p>
          <w:p w:rsidR="00000000" w:rsidDel="00000000" w:rsidP="00000000" w:rsidRDefault="00000000" w:rsidRPr="00000000" w14:paraId="0000020A">
            <w:pPr>
              <w:jc w:val="both"/>
              <w:rPr>
                <w:rFonts w:ascii="Arial" w:cs="Arial" w:eastAsia="Arial" w:hAnsi="Arial"/>
              </w:rPr>
            </w:pPr>
            <w:r w:rsidDel="00000000" w:rsidR="00000000" w:rsidRPr="00000000">
              <w:rPr>
                <w:rtl w:val="0"/>
              </w:rPr>
            </w:r>
          </w:p>
          <w:p w:rsidR="00000000" w:rsidDel="00000000" w:rsidP="00000000" w:rsidRDefault="00000000" w:rsidRPr="00000000" w14:paraId="0000020B">
            <w:pPr>
              <w:jc w:val="both"/>
              <w:rPr>
                <w:rFonts w:ascii="Arial" w:cs="Arial" w:eastAsia="Arial" w:hAnsi="Arial"/>
              </w:rPr>
            </w:pPr>
            <w:r w:rsidDel="00000000" w:rsidR="00000000" w:rsidRPr="00000000">
              <w:rPr>
                <w:rtl w:val="0"/>
              </w:rPr>
            </w:r>
          </w:p>
          <w:p w:rsidR="00000000" w:rsidDel="00000000" w:rsidP="00000000" w:rsidRDefault="00000000" w:rsidRPr="00000000" w14:paraId="0000020C">
            <w:pPr>
              <w:jc w:val="both"/>
              <w:rPr>
                <w:rFonts w:ascii="Arial" w:cs="Arial" w:eastAsia="Arial" w:hAnsi="Arial"/>
              </w:rPr>
            </w:pPr>
            <w:r w:rsidDel="00000000" w:rsidR="00000000" w:rsidRPr="00000000">
              <w:rPr>
                <w:rtl w:val="0"/>
              </w:rPr>
            </w:r>
          </w:p>
          <w:p w:rsidR="00000000" w:rsidDel="00000000" w:rsidP="00000000" w:rsidRDefault="00000000" w:rsidRPr="00000000" w14:paraId="0000020D">
            <w:pPr>
              <w:jc w:val="both"/>
              <w:rPr>
                <w:rFonts w:ascii="Arial" w:cs="Arial" w:eastAsia="Arial" w:hAnsi="Arial"/>
              </w:rPr>
            </w:pPr>
            <w:r w:rsidDel="00000000" w:rsidR="00000000" w:rsidRPr="00000000">
              <w:rPr>
                <w:rtl w:val="0"/>
              </w:rPr>
            </w:r>
          </w:p>
          <w:p w:rsidR="00000000" w:rsidDel="00000000" w:rsidP="00000000" w:rsidRDefault="00000000" w:rsidRPr="00000000" w14:paraId="0000020E">
            <w:pPr>
              <w:jc w:val="both"/>
              <w:rPr>
                <w:rFonts w:ascii="Arial" w:cs="Arial" w:eastAsia="Arial" w:hAnsi="Arial"/>
              </w:rPr>
            </w:pPr>
            <w:r w:rsidDel="00000000" w:rsidR="00000000" w:rsidRPr="00000000">
              <w:rPr>
                <w:rtl w:val="0"/>
              </w:rPr>
            </w:r>
          </w:p>
          <w:p w:rsidR="00000000" w:rsidDel="00000000" w:rsidP="00000000" w:rsidRDefault="00000000" w:rsidRPr="00000000" w14:paraId="0000020F">
            <w:pPr>
              <w:jc w:val="both"/>
              <w:rPr>
                <w:rFonts w:ascii="Arial" w:cs="Arial" w:eastAsia="Arial" w:hAnsi="Arial"/>
              </w:rPr>
            </w:pPr>
            <w:r w:rsidDel="00000000" w:rsidR="00000000" w:rsidRPr="00000000">
              <w:rPr>
                <w:rtl w:val="0"/>
              </w:rPr>
            </w:r>
          </w:p>
          <w:p w:rsidR="00000000" w:rsidDel="00000000" w:rsidP="00000000" w:rsidRDefault="00000000" w:rsidRPr="00000000" w14:paraId="00000210">
            <w:pPr>
              <w:numPr>
                <w:ilvl w:val="0"/>
                <w:numId w:val="38"/>
              </w:numPr>
              <w:spacing w:after="0" w:line="240" w:lineRule="auto"/>
              <w:ind w:left="720" w:hanging="360"/>
              <w:jc w:val="both"/>
              <w:rPr/>
            </w:pPr>
            <w:r w:rsidDel="00000000" w:rsidR="00000000" w:rsidRPr="00000000">
              <w:rPr>
                <w:rFonts w:ascii="Arial" w:cs="Arial" w:eastAsia="Arial" w:hAnsi="Arial"/>
                <w:rtl w:val="0"/>
              </w:rPr>
              <w:t xml:space="preserve">Inappropriate behaviour by older pupils or others</w:t>
            </w:r>
            <w:r w:rsidDel="00000000" w:rsidR="00000000" w:rsidRPr="00000000">
              <w:rPr>
                <w:rtl w:val="0"/>
              </w:rPr>
            </w:r>
          </w:p>
          <w:p w:rsidR="00000000" w:rsidDel="00000000" w:rsidP="00000000" w:rsidRDefault="00000000" w:rsidRPr="00000000" w14:paraId="00000211">
            <w:pPr>
              <w:numPr>
                <w:ilvl w:val="0"/>
                <w:numId w:val="38"/>
              </w:numPr>
              <w:spacing w:after="0" w:line="240" w:lineRule="auto"/>
              <w:ind w:left="720" w:hanging="360"/>
              <w:jc w:val="both"/>
              <w:rPr/>
            </w:pPr>
            <w:r w:rsidDel="00000000" w:rsidR="00000000" w:rsidRPr="00000000">
              <w:rPr>
                <w:rFonts w:ascii="Arial" w:cs="Arial" w:eastAsia="Arial" w:hAnsi="Arial"/>
                <w:rtl w:val="0"/>
              </w:rPr>
              <w:t xml:space="preserve">Entrants to school without knowledge</w:t>
            </w:r>
            <w:r w:rsidDel="00000000" w:rsidR="00000000" w:rsidRPr="00000000">
              <w:rPr>
                <w:rtl w:val="0"/>
              </w:rPr>
            </w:r>
          </w:p>
          <w:p w:rsidR="00000000" w:rsidDel="00000000" w:rsidP="00000000" w:rsidRDefault="00000000" w:rsidRPr="00000000" w14:paraId="00000212">
            <w:pPr>
              <w:numPr>
                <w:ilvl w:val="0"/>
                <w:numId w:val="38"/>
              </w:numPr>
              <w:spacing w:after="0" w:line="240" w:lineRule="auto"/>
              <w:ind w:left="720" w:hanging="360"/>
              <w:jc w:val="both"/>
              <w:rPr/>
            </w:pPr>
            <w:r w:rsidDel="00000000" w:rsidR="00000000" w:rsidRPr="00000000">
              <w:rPr>
                <w:rFonts w:ascii="Arial" w:cs="Arial" w:eastAsia="Arial" w:hAnsi="Arial"/>
                <w:rtl w:val="0"/>
              </w:rPr>
              <w:t xml:space="preserve">Junior pupils collected by person other than parent/guardian/designated person </w:t>
            </w:r>
            <w:r w:rsidDel="00000000" w:rsidR="00000000" w:rsidRPr="00000000">
              <w:rPr>
                <w:rtl w:val="0"/>
              </w:rPr>
            </w:r>
          </w:p>
          <w:p w:rsidR="00000000" w:rsidDel="00000000" w:rsidP="00000000" w:rsidRDefault="00000000" w:rsidRPr="00000000" w14:paraId="00000213">
            <w:pPr>
              <w:numPr>
                <w:ilvl w:val="0"/>
                <w:numId w:val="38"/>
              </w:numPr>
              <w:spacing w:after="0" w:line="240" w:lineRule="auto"/>
              <w:ind w:left="720" w:hanging="360"/>
              <w:jc w:val="both"/>
              <w:rPr/>
            </w:pPr>
            <w:r w:rsidDel="00000000" w:rsidR="00000000" w:rsidRPr="00000000">
              <w:rPr>
                <w:rFonts w:ascii="Arial" w:cs="Arial" w:eastAsia="Arial" w:hAnsi="Arial"/>
                <w:rtl w:val="0"/>
              </w:rPr>
              <w:t xml:space="preserve">Overpopulating the main entrance and exit to the school at arrival and dismissal time </w:t>
            </w:r>
            <w:r w:rsidDel="00000000" w:rsidR="00000000" w:rsidRPr="00000000">
              <w:rPr>
                <w:rtl w:val="0"/>
              </w:rPr>
            </w:r>
          </w:p>
          <w:p w:rsidR="00000000" w:rsidDel="00000000" w:rsidP="00000000" w:rsidRDefault="00000000" w:rsidRPr="00000000" w14:paraId="00000214">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16">
            <w:pPr>
              <w:jc w:val="both"/>
              <w:rPr>
                <w:rFonts w:ascii="Arial" w:cs="Arial" w:eastAsia="Arial" w:hAnsi="Arial"/>
              </w:rPr>
            </w:pPr>
            <w:r w:rsidDel="00000000" w:rsidR="00000000" w:rsidRPr="00000000">
              <w:rPr>
                <w:rtl w:val="0"/>
              </w:rPr>
            </w:r>
          </w:p>
          <w:p w:rsidR="00000000" w:rsidDel="00000000" w:rsidP="00000000" w:rsidRDefault="00000000" w:rsidRPr="00000000" w14:paraId="00000217">
            <w:pPr>
              <w:jc w:val="both"/>
              <w:rPr>
                <w:rFonts w:ascii="Arial" w:cs="Arial" w:eastAsia="Arial" w:hAnsi="Arial"/>
              </w:rPr>
            </w:pPr>
            <w:r w:rsidDel="00000000" w:rsidR="00000000" w:rsidRPr="00000000">
              <w:rPr>
                <w:rtl w:val="0"/>
              </w:rPr>
            </w:r>
          </w:p>
          <w:p w:rsidR="00000000" w:rsidDel="00000000" w:rsidP="00000000" w:rsidRDefault="00000000" w:rsidRPr="00000000" w14:paraId="0000021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1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1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1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1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1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1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1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2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3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4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5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6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9">
            <w:pPr>
              <w:numPr>
                <w:ilvl w:val="0"/>
                <w:numId w:val="22"/>
              </w:numPr>
              <w:spacing w:after="0" w:lineRule="auto"/>
              <w:ind w:left="720" w:firstLine="0"/>
              <w:jc w:val="both"/>
              <w:rPr>
                <w:rFonts w:ascii="Arial" w:cs="Arial" w:eastAsia="Arial" w:hAnsi="Arial"/>
              </w:rPr>
            </w:pPr>
            <w:r w:rsidDel="00000000" w:rsidR="00000000" w:rsidRPr="00000000">
              <w:rPr>
                <w:rFonts w:ascii="Arial" w:cs="Arial" w:eastAsia="Arial" w:hAnsi="Arial"/>
                <w:rtl w:val="0"/>
              </w:rPr>
              <w:t xml:space="preserve">Inappropriate behaviour by school personnel</w:t>
            </w:r>
          </w:p>
          <w:p w:rsidR="00000000" w:rsidDel="00000000" w:rsidP="00000000" w:rsidRDefault="00000000" w:rsidRPr="00000000" w14:paraId="0000027A">
            <w:pPr>
              <w:spacing w:after="0" w:line="240" w:lineRule="auto"/>
              <w:ind w:left="720" w:right="-188"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7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7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8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8">
            <w:pPr>
              <w:numPr>
                <w:ilvl w:val="0"/>
                <w:numId w:val="28"/>
              </w:numPr>
              <w:spacing w:after="0" w:line="240" w:lineRule="auto"/>
              <w:ind w:left="720" w:right="-188" w:hanging="360"/>
              <w:jc w:val="both"/>
              <w:rPr>
                <w:rFonts w:ascii="Arial" w:cs="Arial" w:eastAsia="Arial" w:hAnsi="Arial"/>
              </w:rPr>
            </w:pPr>
            <w:r w:rsidDel="00000000" w:rsidR="00000000" w:rsidRPr="00000000">
              <w:rPr>
                <w:rFonts w:ascii="Arial" w:cs="Arial" w:eastAsia="Arial" w:hAnsi="Arial"/>
                <w:rtl w:val="0"/>
              </w:rPr>
              <w:t xml:space="preserve">Inappropriate behaviour by school personnel</w:t>
            </w:r>
          </w:p>
          <w:p w:rsidR="00000000" w:rsidDel="00000000" w:rsidP="00000000" w:rsidRDefault="00000000" w:rsidRPr="00000000" w14:paraId="0000029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9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8">
            <w:pPr>
              <w:numPr>
                <w:ilvl w:val="0"/>
                <w:numId w:val="25"/>
              </w:numPr>
              <w:spacing w:after="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Inappropriate behaviour by pupils</w:t>
            </w:r>
          </w:p>
          <w:p w:rsidR="00000000" w:rsidDel="00000000" w:rsidP="00000000" w:rsidRDefault="00000000" w:rsidRPr="00000000" w14:paraId="000002A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A">
            <w:pPr>
              <w:numPr>
                <w:ilvl w:val="0"/>
                <w:numId w:val="10"/>
              </w:numPr>
              <w:ind w:left="720" w:right="-188" w:hanging="360"/>
              <w:jc w:val="both"/>
              <w:rPr/>
            </w:pPr>
            <w:r w:rsidDel="00000000" w:rsidR="00000000" w:rsidRPr="00000000">
              <w:rPr>
                <w:rFonts w:ascii="Arial" w:cs="Arial" w:eastAsia="Arial" w:hAnsi="Arial"/>
                <w:rtl w:val="0"/>
              </w:rPr>
              <w:t xml:space="preserve">Inappropriate behaviour by school personnel</w:t>
            </w:r>
            <w:r w:rsidDel="00000000" w:rsidR="00000000" w:rsidRPr="00000000">
              <w:rPr>
                <w:rtl w:val="0"/>
              </w:rPr>
            </w:r>
          </w:p>
          <w:p w:rsidR="00000000" w:rsidDel="00000000" w:rsidP="00000000" w:rsidRDefault="00000000" w:rsidRPr="00000000" w14:paraId="000002A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A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1">
            <w:pPr>
              <w:spacing w:after="0" w:line="240" w:lineRule="auto"/>
              <w:ind w:left="720" w:right="-188" w:firstLine="0"/>
              <w:jc w:val="both"/>
              <w:rPr/>
            </w:pPr>
            <w:r w:rsidDel="00000000" w:rsidR="00000000" w:rsidRPr="00000000">
              <w:rPr>
                <w:rtl w:val="0"/>
              </w:rPr>
            </w:r>
          </w:p>
          <w:p w:rsidR="00000000" w:rsidDel="00000000" w:rsidP="00000000" w:rsidRDefault="00000000" w:rsidRPr="00000000" w14:paraId="000002B2">
            <w:pPr>
              <w:jc w:val="both"/>
              <w:rPr>
                <w:rFonts w:ascii="Arial" w:cs="Arial" w:eastAsia="Arial" w:hAnsi="Arial"/>
              </w:rPr>
            </w:pPr>
            <w:r w:rsidDel="00000000" w:rsidR="00000000" w:rsidRPr="00000000">
              <w:rPr>
                <w:rtl w:val="0"/>
              </w:rPr>
            </w:r>
          </w:p>
          <w:p w:rsidR="00000000" w:rsidDel="00000000" w:rsidP="00000000" w:rsidRDefault="00000000" w:rsidRPr="00000000" w14:paraId="000002B3">
            <w:pPr>
              <w:jc w:val="both"/>
              <w:rPr>
                <w:rFonts w:ascii="Arial" w:cs="Arial" w:eastAsia="Arial" w:hAnsi="Arial"/>
              </w:rPr>
            </w:pPr>
            <w:r w:rsidDel="00000000" w:rsidR="00000000" w:rsidRPr="00000000">
              <w:rPr>
                <w:rtl w:val="0"/>
              </w:rPr>
            </w:r>
          </w:p>
          <w:p w:rsidR="00000000" w:rsidDel="00000000" w:rsidP="00000000" w:rsidRDefault="00000000" w:rsidRPr="00000000" w14:paraId="000002B4">
            <w:pPr>
              <w:jc w:val="both"/>
              <w:rPr>
                <w:rFonts w:ascii="Arial" w:cs="Arial" w:eastAsia="Arial" w:hAnsi="Arial"/>
              </w:rPr>
            </w:pPr>
            <w:r w:rsidDel="00000000" w:rsidR="00000000" w:rsidRPr="00000000">
              <w:rPr>
                <w:rtl w:val="0"/>
              </w:rPr>
            </w:r>
          </w:p>
          <w:p w:rsidR="00000000" w:rsidDel="00000000" w:rsidP="00000000" w:rsidRDefault="00000000" w:rsidRPr="00000000" w14:paraId="000002B5">
            <w:pPr>
              <w:jc w:val="both"/>
              <w:rPr>
                <w:rFonts w:ascii="Arial" w:cs="Arial" w:eastAsia="Arial" w:hAnsi="Arial"/>
              </w:rPr>
            </w:pPr>
            <w:r w:rsidDel="00000000" w:rsidR="00000000" w:rsidRPr="00000000">
              <w:rPr>
                <w:rtl w:val="0"/>
              </w:rPr>
            </w:r>
          </w:p>
          <w:p w:rsidR="00000000" w:rsidDel="00000000" w:rsidP="00000000" w:rsidRDefault="00000000" w:rsidRPr="00000000" w14:paraId="000002B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8">
            <w:pPr>
              <w:spacing w:after="0" w:line="240" w:lineRule="auto"/>
              <w:ind w:right="-188"/>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2B9">
            <w:pPr>
              <w:numPr>
                <w:ilvl w:val="0"/>
                <w:numId w:val="12"/>
              </w:numPr>
              <w:spacing w:after="0" w:line="240" w:lineRule="auto"/>
              <w:ind w:left="720" w:right="-188" w:hanging="360"/>
              <w:jc w:val="both"/>
              <w:rPr>
                <w:rFonts w:ascii="Arial" w:cs="Arial" w:eastAsia="Arial" w:hAnsi="Arial"/>
              </w:rPr>
            </w:pPr>
            <w:r w:rsidDel="00000000" w:rsidR="00000000" w:rsidRPr="00000000">
              <w:rPr>
                <w:rFonts w:ascii="Arial" w:cs="Arial" w:eastAsia="Arial" w:hAnsi="Arial"/>
                <w:rtl w:val="0"/>
              </w:rPr>
              <w:t xml:space="preserve">In appropriate behaviour/contact</w:t>
            </w:r>
          </w:p>
          <w:p w:rsidR="00000000" w:rsidDel="00000000" w:rsidP="00000000" w:rsidRDefault="00000000" w:rsidRPr="00000000" w14:paraId="000002B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B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5">
            <w:pPr>
              <w:numPr>
                <w:ilvl w:val="0"/>
                <w:numId w:val="1"/>
              </w:numPr>
              <w:spacing w:after="0" w:line="240" w:lineRule="auto"/>
              <w:ind w:left="720" w:right="-188" w:hanging="360"/>
              <w:jc w:val="both"/>
              <w:rPr>
                <w:rFonts w:ascii="Arial" w:cs="Arial" w:eastAsia="Arial" w:hAnsi="Arial"/>
              </w:rPr>
            </w:pPr>
            <w:r w:rsidDel="00000000" w:rsidR="00000000" w:rsidRPr="00000000">
              <w:rPr>
                <w:rFonts w:ascii="Arial" w:cs="Arial" w:eastAsia="Arial" w:hAnsi="Arial"/>
                <w:rtl w:val="0"/>
              </w:rPr>
              <w:t xml:space="preserve">Inappropriate behaviour/contact</w:t>
            </w:r>
          </w:p>
          <w:p w:rsidR="00000000" w:rsidDel="00000000" w:rsidP="00000000" w:rsidRDefault="00000000" w:rsidRPr="00000000" w14:paraId="000002C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C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8">
            <w:pPr>
              <w:numPr>
                <w:ilvl w:val="0"/>
                <w:numId w:val="13"/>
              </w:numPr>
              <w:ind w:left="720" w:hanging="360"/>
              <w:jc w:val="both"/>
              <w:rPr>
                <w:rFonts w:ascii="Arial" w:cs="Arial" w:eastAsia="Arial" w:hAnsi="Arial"/>
              </w:rPr>
            </w:pPr>
            <w:r w:rsidDel="00000000" w:rsidR="00000000" w:rsidRPr="00000000">
              <w:rPr>
                <w:rFonts w:ascii="Arial" w:cs="Arial" w:eastAsia="Arial" w:hAnsi="Arial"/>
                <w:rtl w:val="0"/>
              </w:rPr>
              <w:t xml:space="preserve">Inappropriate behaviour/contact</w:t>
            </w:r>
          </w:p>
          <w:p w:rsidR="00000000" w:rsidDel="00000000" w:rsidP="00000000" w:rsidRDefault="00000000" w:rsidRPr="00000000" w14:paraId="000002D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D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0">
            <w:pPr>
              <w:numPr>
                <w:ilvl w:val="0"/>
                <w:numId w:val="10"/>
              </w:numPr>
              <w:ind w:left="720" w:right="-188" w:hanging="360"/>
              <w:jc w:val="both"/>
              <w:rPr/>
            </w:pPr>
            <w:r w:rsidDel="00000000" w:rsidR="00000000" w:rsidRPr="00000000">
              <w:rPr>
                <w:rFonts w:ascii="Arial" w:cs="Arial" w:eastAsia="Arial" w:hAnsi="Arial"/>
                <w:rtl w:val="0"/>
              </w:rPr>
              <w:t xml:space="preserve">Inappropriate behaviour/contact</w:t>
            </w:r>
            <w:r w:rsidDel="00000000" w:rsidR="00000000" w:rsidRPr="00000000">
              <w:rPr>
                <w:rtl w:val="0"/>
              </w:rPr>
            </w:r>
          </w:p>
          <w:p w:rsidR="00000000" w:rsidDel="00000000" w:rsidP="00000000" w:rsidRDefault="00000000" w:rsidRPr="00000000" w14:paraId="000002E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4">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E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4">
            <w:pPr>
              <w:numPr>
                <w:ilvl w:val="0"/>
                <w:numId w:val="20"/>
              </w:numPr>
              <w:ind w:left="720" w:right="-188" w:hanging="360"/>
              <w:jc w:val="both"/>
              <w:rPr>
                <w:rFonts w:ascii="Arial" w:cs="Arial" w:eastAsia="Arial" w:hAnsi="Arial"/>
              </w:rPr>
            </w:pPr>
            <w:r w:rsidDel="00000000" w:rsidR="00000000" w:rsidRPr="00000000">
              <w:rPr>
                <w:rFonts w:ascii="Arial" w:cs="Arial" w:eastAsia="Arial" w:hAnsi="Arial"/>
                <w:rtl w:val="0"/>
              </w:rPr>
              <w:t xml:space="preserve">In appropriate behaviour/contact</w:t>
            </w:r>
          </w:p>
          <w:p w:rsidR="00000000" w:rsidDel="00000000" w:rsidP="00000000" w:rsidRDefault="00000000" w:rsidRPr="00000000" w14:paraId="000002F5">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6">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7">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8">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9">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A">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B">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C">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D">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E">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2FF">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300">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301">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302">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303">
            <w:pPr>
              <w:spacing w:after="0" w:line="24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304">
            <w:pPr>
              <w:numPr>
                <w:ilvl w:val="0"/>
                <w:numId w:val="11"/>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Inappropriate communication with inappropriate persons.</w:t>
            </w:r>
          </w:p>
          <w:p w:rsidR="00000000" w:rsidDel="00000000" w:rsidP="00000000" w:rsidRDefault="00000000" w:rsidRPr="00000000" w14:paraId="00000305">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Access to age-inappropriate material</w:t>
            </w:r>
          </w:p>
          <w:p w:rsidR="00000000" w:rsidDel="00000000" w:rsidP="00000000" w:rsidRDefault="00000000" w:rsidRPr="00000000" w14:paraId="00000306">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7">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8">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9">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A">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B">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C">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D">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E">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0F">
            <w:pPr>
              <w:jc w:val="both"/>
              <w:rPr>
                <w:rFonts w:ascii="Arial" w:cs="Arial" w:eastAsia="Arial" w:hAnsi="Arial"/>
              </w:rPr>
            </w:pPr>
            <w:r w:rsidDel="00000000" w:rsidR="00000000" w:rsidRPr="00000000">
              <w:rPr>
                <w:rtl w:val="0"/>
              </w:rPr>
            </w:r>
          </w:p>
          <w:p w:rsidR="00000000" w:rsidDel="00000000" w:rsidP="00000000" w:rsidRDefault="00000000" w:rsidRPr="00000000" w14:paraId="00000310">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11">
            <w:pPr>
              <w:numPr>
                <w:ilvl w:val="0"/>
                <w:numId w:val="27"/>
              </w:numPr>
              <w:ind w:left="720" w:hanging="360"/>
              <w:jc w:val="both"/>
              <w:rPr>
                <w:rFonts w:ascii="Arial" w:cs="Arial" w:eastAsia="Arial" w:hAnsi="Arial"/>
              </w:rPr>
            </w:pPr>
            <w:r w:rsidDel="00000000" w:rsidR="00000000" w:rsidRPr="00000000">
              <w:rPr>
                <w:rFonts w:ascii="Arial" w:cs="Arial" w:eastAsia="Arial" w:hAnsi="Arial"/>
                <w:rtl w:val="0"/>
              </w:rPr>
              <w:t xml:space="preserve">Access to images/video</w:t>
            </w:r>
          </w:p>
          <w:p w:rsidR="00000000" w:rsidDel="00000000" w:rsidP="00000000" w:rsidRDefault="00000000" w:rsidRPr="00000000" w14:paraId="00000312">
            <w:pPr>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13">
            <w:pPr>
              <w:spacing w:before="100" w:lineRule="auto"/>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314">
            <w:pPr>
              <w:numPr>
                <w:ilvl w:val="0"/>
                <w:numId w:val="11"/>
              </w:numPr>
              <w:ind w:left="720" w:hanging="360"/>
              <w:jc w:val="both"/>
              <w:rPr>
                <w:rFonts w:ascii="Arial" w:cs="Arial" w:eastAsia="Arial" w:hAnsi="Arial"/>
              </w:rPr>
            </w:pPr>
            <w:r w:rsidDel="00000000" w:rsidR="00000000" w:rsidRPr="00000000">
              <w:rPr>
                <w:rFonts w:ascii="Arial" w:cs="Arial" w:eastAsia="Arial" w:hAnsi="Arial"/>
                <w:rtl w:val="0"/>
              </w:rPr>
              <w:t xml:space="preserve">Risk of harm due to inappropriate use of online remote teaching and learning communication platform such as an uninvited person accessing the lesson link, students being left unsupervised for long periods of time in breakout rooms</w:t>
            </w:r>
          </w:p>
        </w:tc>
        <w:tc>
          <w:tcPr/>
          <w:p w:rsidR="00000000" w:rsidDel="00000000" w:rsidP="00000000" w:rsidRDefault="00000000" w:rsidRPr="00000000" w14:paraId="00000315">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16">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17">
            <w:pPr>
              <w:spacing w:after="0" w:line="240" w:lineRule="auto"/>
              <w:ind w:right="-18"/>
              <w:rPr>
                <w:rFonts w:ascii="Arial" w:cs="Arial" w:eastAsia="Arial" w:hAnsi="Arial"/>
              </w:rPr>
            </w:pPr>
            <w:r w:rsidDel="00000000" w:rsidR="00000000" w:rsidRPr="00000000">
              <w:rPr>
                <w:rFonts w:ascii="Arial" w:cs="Arial" w:eastAsia="Arial" w:hAnsi="Arial"/>
                <w:rtl w:val="0"/>
              </w:rPr>
              <w:t xml:space="preserve">School implements comprehensive Policies and Programmes for SPHE, RSE and Stay Safe;</w:t>
            </w:r>
          </w:p>
          <w:p w:rsidR="00000000" w:rsidDel="00000000" w:rsidP="00000000" w:rsidRDefault="00000000" w:rsidRPr="00000000" w14:paraId="00000318">
            <w:pPr>
              <w:numPr>
                <w:ilvl w:val="0"/>
                <w:numId w:val="36"/>
              </w:numPr>
              <w:spacing w:after="0" w:line="240" w:lineRule="auto"/>
              <w:ind w:left="720" w:right="-18" w:hanging="360"/>
              <w:jc w:val="both"/>
              <w:rPr/>
            </w:pPr>
            <w:r w:rsidDel="00000000" w:rsidR="00000000" w:rsidRPr="00000000">
              <w:rPr>
                <w:rFonts w:ascii="Arial" w:cs="Arial" w:eastAsia="Arial" w:hAnsi="Arial"/>
                <w:rtl w:val="0"/>
              </w:rPr>
              <w:t xml:space="preserve">SPHE over a two year cycle  - which allows exposure to all srtand units.</w:t>
            </w:r>
            <w:r w:rsidDel="00000000" w:rsidR="00000000" w:rsidRPr="00000000">
              <w:rPr>
                <w:rtl w:val="0"/>
              </w:rPr>
            </w:r>
          </w:p>
          <w:p w:rsidR="00000000" w:rsidDel="00000000" w:rsidP="00000000" w:rsidRDefault="00000000" w:rsidRPr="00000000" w14:paraId="00000319">
            <w:pPr>
              <w:numPr>
                <w:ilvl w:val="0"/>
                <w:numId w:val="36"/>
              </w:numPr>
              <w:spacing w:after="0" w:line="240" w:lineRule="auto"/>
              <w:ind w:left="720" w:right="-18" w:hanging="360"/>
              <w:jc w:val="both"/>
              <w:rPr/>
            </w:pPr>
            <w:r w:rsidDel="00000000" w:rsidR="00000000" w:rsidRPr="00000000">
              <w:rPr>
                <w:rFonts w:ascii="Arial" w:cs="Arial" w:eastAsia="Arial" w:hAnsi="Arial"/>
                <w:rtl w:val="0"/>
              </w:rPr>
              <w:t xml:space="preserve">RSE programme is taught annually on a whole school basis during March. </w:t>
            </w:r>
            <w:r w:rsidDel="00000000" w:rsidR="00000000" w:rsidRPr="00000000">
              <w:rPr>
                <w:rtl w:val="0"/>
              </w:rPr>
            </w:r>
          </w:p>
          <w:p w:rsidR="00000000" w:rsidDel="00000000" w:rsidP="00000000" w:rsidRDefault="00000000" w:rsidRPr="00000000" w14:paraId="0000031A">
            <w:pPr>
              <w:numPr>
                <w:ilvl w:val="0"/>
                <w:numId w:val="36"/>
              </w:numPr>
              <w:spacing w:after="0" w:line="240" w:lineRule="auto"/>
              <w:ind w:left="720" w:right="-18" w:hanging="360"/>
              <w:jc w:val="both"/>
              <w:rPr/>
            </w:pPr>
            <w:r w:rsidDel="00000000" w:rsidR="00000000" w:rsidRPr="00000000">
              <w:rPr>
                <w:rFonts w:ascii="Arial" w:cs="Arial" w:eastAsia="Arial" w:hAnsi="Arial"/>
                <w:rtl w:val="0"/>
              </w:rPr>
              <w:t xml:space="preserve">Stay Safe in entirety every two years [January –February] with a recap of the main messages in the intervening year. Junior Infant programme taught annually in its entirety.</w:t>
            </w:r>
            <w:r w:rsidDel="00000000" w:rsidR="00000000" w:rsidRPr="00000000">
              <w:rPr>
                <w:rtl w:val="0"/>
              </w:rPr>
            </w:r>
          </w:p>
          <w:p w:rsidR="00000000" w:rsidDel="00000000" w:rsidP="00000000" w:rsidRDefault="00000000" w:rsidRPr="00000000" w14:paraId="0000031B">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1C">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1D">
            <w:pPr>
              <w:numPr>
                <w:ilvl w:val="0"/>
                <w:numId w:val="6"/>
              </w:numPr>
              <w:spacing w:after="0" w:line="240" w:lineRule="auto"/>
              <w:ind w:left="720" w:right="-18" w:hanging="360"/>
              <w:rPr/>
            </w:pPr>
            <w:r w:rsidDel="00000000" w:rsidR="00000000" w:rsidRPr="00000000">
              <w:rPr>
                <w:rFonts w:ascii="Arial" w:cs="Arial" w:eastAsia="Arial" w:hAnsi="Arial"/>
                <w:rtl w:val="0"/>
              </w:rPr>
              <w:t xml:space="preserve">DES/Teaching Council </w:t>
            </w:r>
            <w:r w:rsidDel="00000000" w:rsidR="00000000" w:rsidRPr="00000000">
              <w:rPr>
                <w:rtl w:val="0"/>
              </w:rPr>
            </w:r>
          </w:p>
          <w:p w:rsidR="00000000" w:rsidDel="00000000" w:rsidP="00000000" w:rsidRDefault="00000000" w:rsidRPr="00000000" w14:paraId="0000031E">
            <w:pPr>
              <w:spacing w:after="0" w:line="240" w:lineRule="auto"/>
              <w:ind w:right="-18"/>
              <w:rPr>
                <w:rFonts w:ascii="Arial" w:cs="Arial" w:eastAsia="Arial" w:hAnsi="Arial"/>
              </w:rPr>
            </w:pPr>
            <w:r w:rsidDel="00000000" w:rsidR="00000000" w:rsidRPr="00000000">
              <w:rPr>
                <w:rFonts w:ascii="Arial" w:cs="Arial" w:eastAsia="Arial" w:hAnsi="Arial"/>
                <w:rtl w:val="0"/>
              </w:rPr>
              <w:t xml:space="preserve">registration and qualifications</w:t>
            </w:r>
          </w:p>
          <w:p w:rsidR="00000000" w:rsidDel="00000000" w:rsidP="00000000" w:rsidRDefault="00000000" w:rsidRPr="00000000" w14:paraId="0000031F">
            <w:pPr>
              <w:numPr>
                <w:ilvl w:val="0"/>
                <w:numId w:val="7"/>
              </w:numPr>
              <w:spacing w:after="0" w:line="240" w:lineRule="auto"/>
              <w:ind w:left="720" w:right="-18" w:hanging="360"/>
              <w:jc w:val="both"/>
              <w:rPr/>
            </w:pPr>
            <w:r w:rsidDel="00000000" w:rsidR="00000000" w:rsidRPr="00000000">
              <w:rPr>
                <w:rFonts w:ascii="Arial" w:cs="Arial" w:eastAsia="Arial" w:hAnsi="Arial"/>
                <w:rtl w:val="0"/>
              </w:rPr>
              <w:t xml:space="preserve">Induction Pack</w:t>
            </w:r>
            <w:r w:rsidDel="00000000" w:rsidR="00000000" w:rsidRPr="00000000">
              <w:rPr>
                <w:rtl w:val="0"/>
              </w:rPr>
            </w:r>
          </w:p>
          <w:p w:rsidR="00000000" w:rsidDel="00000000" w:rsidP="00000000" w:rsidRDefault="00000000" w:rsidRPr="00000000" w14:paraId="00000320">
            <w:pPr>
              <w:numPr>
                <w:ilvl w:val="0"/>
                <w:numId w:val="7"/>
              </w:numPr>
              <w:spacing w:after="0" w:line="240" w:lineRule="auto"/>
              <w:ind w:left="720" w:right="-18" w:hanging="360"/>
              <w:jc w:val="both"/>
              <w:rPr/>
            </w:pPr>
            <w:r w:rsidDel="00000000" w:rsidR="00000000" w:rsidRPr="00000000">
              <w:rPr>
                <w:rFonts w:ascii="Arial" w:cs="Arial" w:eastAsia="Arial" w:hAnsi="Arial"/>
                <w:rtl w:val="0"/>
              </w:rPr>
              <w:t xml:space="preserve">National Vetting Bureau Requirements</w:t>
            </w:r>
            <w:r w:rsidDel="00000000" w:rsidR="00000000" w:rsidRPr="00000000">
              <w:rPr>
                <w:rtl w:val="0"/>
              </w:rPr>
            </w:r>
          </w:p>
          <w:p w:rsidR="00000000" w:rsidDel="00000000" w:rsidP="00000000" w:rsidRDefault="00000000" w:rsidRPr="00000000" w14:paraId="00000321">
            <w:pPr>
              <w:numPr>
                <w:ilvl w:val="0"/>
                <w:numId w:val="7"/>
              </w:numPr>
              <w:spacing w:after="0" w:line="240" w:lineRule="auto"/>
              <w:ind w:left="720" w:right="-18" w:hanging="360"/>
              <w:jc w:val="both"/>
              <w:rPr/>
            </w:pPr>
            <w:r w:rsidDel="00000000" w:rsidR="00000000" w:rsidRPr="00000000">
              <w:rPr>
                <w:rFonts w:ascii="Arial" w:cs="Arial" w:eastAsia="Arial" w:hAnsi="Arial"/>
                <w:rtl w:val="0"/>
              </w:rPr>
              <w:t xml:space="preserve">Guidelines for helpers accompanying classes on tours</w:t>
            </w:r>
            <w:r w:rsidDel="00000000" w:rsidR="00000000" w:rsidRPr="00000000">
              <w:rPr>
                <w:rtl w:val="0"/>
              </w:rPr>
            </w:r>
          </w:p>
          <w:p w:rsidR="00000000" w:rsidDel="00000000" w:rsidP="00000000" w:rsidRDefault="00000000" w:rsidRPr="00000000" w14:paraId="00000322">
            <w:pPr>
              <w:numPr>
                <w:ilvl w:val="0"/>
                <w:numId w:val="7"/>
              </w:numPr>
              <w:spacing w:after="0" w:line="240" w:lineRule="auto"/>
              <w:ind w:left="720" w:right="-18" w:hanging="360"/>
              <w:jc w:val="both"/>
              <w:rPr/>
            </w:pPr>
            <w:r w:rsidDel="00000000" w:rsidR="00000000" w:rsidRPr="00000000">
              <w:rPr>
                <w:rFonts w:ascii="Arial" w:cs="Arial" w:eastAsia="Arial" w:hAnsi="Arial"/>
                <w:rtl w:val="0"/>
              </w:rPr>
              <w:t xml:space="preserve">Guidelines for student teachers on placement</w:t>
            </w:r>
            <w:r w:rsidDel="00000000" w:rsidR="00000000" w:rsidRPr="00000000">
              <w:rPr>
                <w:rtl w:val="0"/>
              </w:rPr>
            </w:r>
          </w:p>
          <w:p w:rsidR="00000000" w:rsidDel="00000000" w:rsidP="00000000" w:rsidRDefault="00000000" w:rsidRPr="00000000" w14:paraId="00000323">
            <w:pPr>
              <w:numPr>
                <w:ilvl w:val="0"/>
                <w:numId w:val="7"/>
              </w:numPr>
              <w:spacing w:after="0" w:line="240" w:lineRule="auto"/>
              <w:ind w:left="720" w:right="-18" w:hanging="360"/>
              <w:jc w:val="both"/>
              <w:rPr/>
            </w:pPr>
            <w:r w:rsidDel="00000000" w:rsidR="00000000" w:rsidRPr="00000000">
              <w:rPr>
                <w:rFonts w:ascii="Arial" w:cs="Arial" w:eastAsia="Arial" w:hAnsi="Arial"/>
                <w:rtl w:val="0"/>
              </w:rPr>
              <w:t xml:space="preserve">Guidelines for TY students on work experience</w:t>
            </w:r>
            <w:r w:rsidDel="00000000" w:rsidR="00000000" w:rsidRPr="00000000">
              <w:rPr>
                <w:rtl w:val="0"/>
              </w:rPr>
            </w:r>
          </w:p>
          <w:p w:rsidR="00000000" w:rsidDel="00000000" w:rsidP="00000000" w:rsidRDefault="00000000" w:rsidRPr="00000000" w14:paraId="00000324">
            <w:pPr>
              <w:numPr>
                <w:ilvl w:val="0"/>
                <w:numId w:val="7"/>
              </w:numPr>
              <w:spacing w:after="0" w:line="240" w:lineRule="auto"/>
              <w:ind w:left="720" w:right="-18" w:hanging="360"/>
              <w:jc w:val="both"/>
              <w:rPr/>
            </w:pPr>
            <w:r w:rsidDel="00000000" w:rsidR="00000000" w:rsidRPr="00000000">
              <w:rPr>
                <w:rFonts w:ascii="Arial" w:cs="Arial" w:eastAsia="Arial" w:hAnsi="Arial"/>
                <w:rtl w:val="0"/>
              </w:rPr>
              <w:t xml:space="preserve">Garda vetting for PA members</w:t>
            </w:r>
            <w:r w:rsidDel="00000000" w:rsidR="00000000" w:rsidRPr="00000000">
              <w:rPr>
                <w:rtl w:val="0"/>
              </w:rPr>
            </w:r>
          </w:p>
          <w:p w:rsidR="00000000" w:rsidDel="00000000" w:rsidP="00000000" w:rsidRDefault="00000000" w:rsidRPr="00000000" w14:paraId="00000325">
            <w:pPr>
              <w:numPr>
                <w:ilvl w:val="0"/>
                <w:numId w:val="7"/>
              </w:numPr>
              <w:spacing w:after="0" w:line="240" w:lineRule="auto"/>
              <w:ind w:left="720" w:right="-18" w:hanging="360"/>
              <w:jc w:val="both"/>
              <w:rPr/>
            </w:pPr>
            <w:r w:rsidDel="00000000" w:rsidR="00000000" w:rsidRPr="00000000">
              <w:rPr>
                <w:rFonts w:ascii="Arial" w:cs="Arial" w:eastAsia="Arial" w:hAnsi="Arial"/>
                <w:rtl w:val="0"/>
              </w:rPr>
              <w:t xml:space="preserve">Pupils are supervised at all times</w:t>
            </w:r>
            <w:r w:rsidDel="00000000" w:rsidR="00000000" w:rsidRPr="00000000">
              <w:rPr>
                <w:rtl w:val="0"/>
              </w:rPr>
            </w:r>
          </w:p>
          <w:p w:rsidR="00000000" w:rsidDel="00000000" w:rsidP="00000000" w:rsidRDefault="00000000" w:rsidRPr="00000000" w14:paraId="00000326">
            <w:pPr>
              <w:spacing w:after="0" w:line="240" w:lineRule="auto"/>
              <w:ind w:left="720" w:right="-18" w:firstLine="0"/>
              <w:rPr>
                <w:rFonts w:ascii="Arial" w:cs="Arial" w:eastAsia="Arial" w:hAnsi="Arial"/>
              </w:rPr>
            </w:pPr>
            <w:r w:rsidDel="00000000" w:rsidR="00000000" w:rsidRPr="00000000">
              <w:rPr>
                <w:rtl w:val="0"/>
              </w:rPr>
            </w:r>
          </w:p>
          <w:p w:rsidR="00000000" w:rsidDel="00000000" w:rsidP="00000000" w:rsidRDefault="00000000" w:rsidRPr="00000000" w14:paraId="00000327">
            <w:pPr>
              <w:spacing w:after="0" w:line="240" w:lineRule="auto"/>
              <w:ind w:left="720" w:right="-18" w:firstLine="0"/>
              <w:rPr>
                <w:rFonts w:ascii="Arial" w:cs="Arial" w:eastAsia="Arial" w:hAnsi="Arial"/>
              </w:rPr>
            </w:pPr>
            <w:r w:rsidDel="00000000" w:rsidR="00000000" w:rsidRPr="00000000">
              <w:rPr>
                <w:rtl w:val="0"/>
              </w:rPr>
            </w:r>
          </w:p>
          <w:p w:rsidR="00000000" w:rsidDel="00000000" w:rsidP="00000000" w:rsidRDefault="00000000" w:rsidRPr="00000000" w14:paraId="00000328">
            <w:pPr>
              <w:spacing w:after="0" w:line="240" w:lineRule="auto"/>
              <w:ind w:left="720" w:right="-18" w:firstLine="0"/>
              <w:rPr>
                <w:rFonts w:ascii="Arial" w:cs="Arial" w:eastAsia="Arial" w:hAnsi="Arial"/>
              </w:rPr>
            </w:pPr>
            <w:r w:rsidDel="00000000" w:rsidR="00000000" w:rsidRPr="00000000">
              <w:rPr>
                <w:rtl w:val="0"/>
              </w:rPr>
            </w:r>
          </w:p>
          <w:p w:rsidR="00000000" w:rsidDel="00000000" w:rsidP="00000000" w:rsidRDefault="00000000" w:rsidRPr="00000000" w14:paraId="00000329">
            <w:pPr>
              <w:numPr>
                <w:ilvl w:val="0"/>
                <w:numId w:val="7"/>
              </w:numPr>
              <w:spacing w:after="0" w:line="240" w:lineRule="auto"/>
              <w:ind w:left="720" w:hanging="360"/>
              <w:rPr/>
            </w:pPr>
            <w:r w:rsidDel="00000000" w:rsidR="00000000" w:rsidRPr="00000000">
              <w:rPr>
                <w:rFonts w:ascii="Arial" w:cs="Arial" w:eastAsia="Arial" w:hAnsi="Arial"/>
                <w:rtl w:val="0"/>
              </w:rPr>
              <w:t xml:space="preserve">Child Safeguarding Statement and referenced DES Child Protection Procedures made readily available to all school personnel (google drive)</w:t>
            </w:r>
            <w:r w:rsidDel="00000000" w:rsidR="00000000" w:rsidRPr="00000000">
              <w:rPr>
                <w:rtl w:val="0"/>
              </w:rPr>
            </w:r>
          </w:p>
          <w:p w:rsidR="00000000" w:rsidDel="00000000" w:rsidP="00000000" w:rsidRDefault="00000000" w:rsidRPr="00000000" w14:paraId="0000032A">
            <w:pPr>
              <w:numPr>
                <w:ilvl w:val="0"/>
                <w:numId w:val="7"/>
              </w:numPr>
              <w:spacing w:after="0" w:line="240" w:lineRule="auto"/>
              <w:ind w:left="720" w:hanging="360"/>
              <w:rPr/>
            </w:pPr>
            <w:r w:rsidDel="00000000" w:rsidR="00000000" w:rsidRPr="00000000">
              <w:rPr>
                <w:rFonts w:ascii="Arial" w:cs="Arial" w:eastAsia="Arial" w:hAnsi="Arial"/>
                <w:rtl w:val="0"/>
              </w:rPr>
              <w:t xml:space="preserve">All school personnel  engage in e-learning programmes provided by Túsla and avail of  other  opportunities provided to engage in </w:t>
            </w:r>
            <w:r w:rsidDel="00000000" w:rsidR="00000000" w:rsidRPr="00000000">
              <w:rPr>
                <w:rtl w:val="0"/>
              </w:rPr>
            </w:r>
          </w:p>
          <w:p w:rsidR="00000000" w:rsidDel="00000000" w:rsidP="00000000" w:rsidRDefault="00000000" w:rsidRPr="00000000" w14:paraId="0000032B">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DLP attended PDST training- Oct 15 2019</w:t>
            </w:r>
            <w:r w:rsidDel="00000000" w:rsidR="00000000" w:rsidRPr="00000000">
              <w:rPr>
                <w:rtl w:val="0"/>
              </w:rPr>
            </w:r>
          </w:p>
          <w:p w:rsidR="00000000" w:rsidDel="00000000" w:rsidP="00000000" w:rsidRDefault="00000000" w:rsidRPr="00000000" w14:paraId="0000032C">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Deputy DLP – Completed The PDST’s E-Learning Presentation Series for Child Protection- March 2022</w:t>
            </w:r>
            <w:r w:rsidDel="00000000" w:rsidR="00000000" w:rsidRPr="00000000">
              <w:rPr>
                <w:rtl w:val="0"/>
              </w:rPr>
            </w:r>
          </w:p>
          <w:p w:rsidR="00000000" w:rsidDel="00000000" w:rsidP="00000000" w:rsidRDefault="00000000" w:rsidRPr="00000000" w14:paraId="0000032D">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Principal and one other BOM member attended training – February 2018</w:t>
            </w:r>
            <w:r w:rsidDel="00000000" w:rsidR="00000000" w:rsidRPr="00000000">
              <w:rPr>
                <w:rtl w:val="0"/>
              </w:rPr>
            </w:r>
          </w:p>
          <w:p w:rsidR="00000000" w:rsidDel="00000000" w:rsidP="00000000" w:rsidRDefault="00000000" w:rsidRPr="00000000" w14:paraId="0000032E">
            <w:pPr>
              <w:numPr>
                <w:ilvl w:val="0"/>
                <w:numId w:val="7"/>
              </w:numPr>
              <w:spacing w:after="0" w:line="240" w:lineRule="auto"/>
              <w:ind w:left="720" w:hanging="360"/>
              <w:jc w:val="both"/>
              <w:rPr/>
            </w:pPr>
            <w:r w:rsidDel="00000000" w:rsidR="00000000" w:rsidRPr="00000000">
              <w:rPr>
                <w:rFonts w:ascii="Arial" w:cs="Arial" w:eastAsia="Arial" w:hAnsi="Arial"/>
                <w:rtl w:val="0"/>
              </w:rPr>
              <w:t xml:space="preserve">Records of all training  are maintained by BOM</w:t>
            </w:r>
            <w:r w:rsidDel="00000000" w:rsidR="00000000" w:rsidRPr="00000000">
              <w:rPr>
                <w:rtl w:val="0"/>
              </w:rPr>
            </w:r>
          </w:p>
          <w:p w:rsidR="00000000" w:rsidDel="00000000" w:rsidP="00000000" w:rsidRDefault="00000000" w:rsidRPr="00000000" w14:paraId="0000032F">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30">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31">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32">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33">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34">
            <w:pPr>
              <w:numPr>
                <w:ilvl w:val="0"/>
                <w:numId w:val="18"/>
              </w:numPr>
              <w:spacing w:after="0" w:line="240" w:lineRule="auto"/>
              <w:ind w:left="720" w:hanging="360"/>
              <w:jc w:val="both"/>
              <w:rPr/>
            </w:pPr>
            <w:r w:rsidDel="00000000" w:rsidR="00000000" w:rsidRPr="00000000">
              <w:rPr>
                <w:rFonts w:ascii="Arial" w:cs="Arial" w:eastAsia="Arial" w:hAnsi="Arial"/>
                <w:rtl w:val="0"/>
              </w:rPr>
              <w:t xml:space="preserve">Visitors/Parents/Contractors are not permitted to enter the school building except in exceptional cases and must make prior  contact with the school</w:t>
            </w:r>
            <w:r w:rsidDel="00000000" w:rsidR="00000000" w:rsidRPr="00000000">
              <w:rPr>
                <w:rtl w:val="0"/>
              </w:rPr>
            </w:r>
          </w:p>
          <w:p w:rsidR="00000000" w:rsidDel="00000000" w:rsidP="00000000" w:rsidRDefault="00000000" w:rsidRPr="00000000" w14:paraId="00000335">
            <w:pPr>
              <w:numPr>
                <w:ilvl w:val="0"/>
                <w:numId w:val="18"/>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Visitors/Parents/Contractors sign in, using our visitors book, once they enter the school building</w:t>
            </w:r>
          </w:p>
          <w:p w:rsidR="00000000" w:rsidDel="00000000" w:rsidP="00000000" w:rsidRDefault="00000000" w:rsidRPr="00000000" w14:paraId="00000336">
            <w:pPr>
              <w:numPr>
                <w:ilvl w:val="0"/>
                <w:numId w:val="18"/>
              </w:numPr>
              <w:spacing w:after="0" w:line="240" w:lineRule="auto"/>
              <w:ind w:left="720" w:hanging="360"/>
              <w:jc w:val="both"/>
              <w:rPr/>
            </w:pPr>
            <w:r w:rsidDel="00000000" w:rsidR="00000000" w:rsidRPr="00000000">
              <w:rPr>
                <w:rFonts w:ascii="Arial" w:cs="Arial" w:eastAsia="Arial" w:hAnsi="Arial"/>
                <w:rtl w:val="0"/>
              </w:rPr>
              <w:t xml:space="preserve">Visitors/Parents/Contractors can communicate with the school by phone or email at </w:t>
            </w:r>
            <w:hyperlink r:id="rId17">
              <w:r w:rsidDel="00000000" w:rsidR="00000000" w:rsidRPr="00000000">
                <w:rPr>
                  <w:rFonts w:ascii="Arial" w:cs="Arial" w:eastAsia="Arial" w:hAnsi="Arial"/>
                  <w:color w:val="1155cc"/>
                  <w:u w:val="single"/>
                  <w:rtl w:val="0"/>
                </w:rPr>
                <w:t xml:space="preserve">stbrigid.glasnevin@gmail.com</w:t>
              </w:r>
            </w:hyperlink>
            <w:r w:rsidDel="00000000" w:rsidR="00000000" w:rsidRPr="00000000">
              <w:rPr>
                <w:rtl w:val="0"/>
              </w:rPr>
            </w:r>
          </w:p>
          <w:p w:rsidR="00000000" w:rsidDel="00000000" w:rsidP="00000000" w:rsidRDefault="00000000" w:rsidRPr="00000000" w14:paraId="00000337">
            <w:pPr>
              <w:numPr>
                <w:ilvl w:val="0"/>
                <w:numId w:val="18"/>
              </w:numPr>
              <w:spacing w:after="0" w:line="240" w:lineRule="auto"/>
              <w:ind w:left="720" w:hanging="360"/>
              <w:jc w:val="both"/>
              <w:rPr/>
            </w:pPr>
            <w:r w:rsidDel="00000000" w:rsidR="00000000" w:rsidRPr="00000000">
              <w:rPr>
                <w:rFonts w:ascii="Arial" w:cs="Arial" w:eastAsia="Arial" w:hAnsi="Arial"/>
                <w:rtl w:val="0"/>
              </w:rPr>
              <w:t xml:space="preserve">The Principal is contactable at </w:t>
            </w:r>
            <w:hyperlink r:id="rId18">
              <w:r w:rsidDel="00000000" w:rsidR="00000000" w:rsidRPr="00000000">
                <w:rPr>
                  <w:rFonts w:ascii="Arial" w:cs="Arial" w:eastAsia="Arial" w:hAnsi="Arial"/>
                  <w:color w:val="1155cc"/>
                  <w:u w:val="single"/>
                  <w:rtl w:val="0"/>
                </w:rPr>
                <w:t xml:space="preserve">principal@stbrigid.ie</w:t>
              </w:r>
            </w:hyperlink>
            <w:r w:rsidDel="00000000" w:rsidR="00000000" w:rsidRPr="00000000">
              <w:rPr>
                <w:rtl w:val="0"/>
              </w:rPr>
            </w:r>
          </w:p>
          <w:p w:rsidR="00000000" w:rsidDel="00000000" w:rsidP="00000000" w:rsidRDefault="00000000" w:rsidRPr="00000000" w14:paraId="00000338">
            <w:pPr>
              <w:numPr>
                <w:ilvl w:val="0"/>
                <w:numId w:val="18"/>
              </w:numPr>
              <w:spacing w:after="0" w:line="240" w:lineRule="auto"/>
              <w:ind w:left="720" w:hanging="360"/>
              <w:jc w:val="both"/>
              <w:rPr/>
            </w:pPr>
            <w:r w:rsidDel="00000000" w:rsidR="00000000" w:rsidRPr="00000000">
              <w:rPr>
                <w:rFonts w:ascii="Arial" w:cs="Arial" w:eastAsia="Arial" w:hAnsi="Arial"/>
                <w:rtl w:val="0"/>
              </w:rPr>
              <w:t xml:space="preserve">Parents can communicate with the class teacher via their dedicated school email</w:t>
            </w:r>
            <w:r w:rsidDel="00000000" w:rsidR="00000000" w:rsidRPr="00000000">
              <w:rPr>
                <w:rtl w:val="0"/>
              </w:rPr>
            </w:r>
          </w:p>
          <w:p w:rsidR="00000000" w:rsidDel="00000000" w:rsidP="00000000" w:rsidRDefault="00000000" w:rsidRPr="00000000" w14:paraId="00000339">
            <w:pPr>
              <w:numPr>
                <w:ilvl w:val="0"/>
                <w:numId w:val="18"/>
              </w:numPr>
              <w:spacing w:after="0" w:line="240" w:lineRule="auto"/>
              <w:ind w:left="720" w:hanging="360"/>
              <w:jc w:val="both"/>
              <w:rPr/>
            </w:pPr>
            <w:r w:rsidDel="00000000" w:rsidR="00000000" w:rsidRPr="00000000">
              <w:rPr>
                <w:rFonts w:ascii="Arial" w:cs="Arial" w:eastAsia="Arial" w:hAnsi="Arial"/>
                <w:rtl w:val="0"/>
              </w:rPr>
              <w:t xml:space="preserve">If Visitors/Parents/Contractors have been given approval to visit the school, after arriving at the school, they must press the buzzer at the main entrance door to the school and then wait until further instruction is given</w:t>
            </w:r>
            <w:r w:rsidDel="00000000" w:rsidR="00000000" w:rsidRPr="00000000">
              <w:rPr>
                <w:rtl w:val="0"/>
              </w:rPr>
            </w:r>
          </w:p>
          <w:p w:rsidR="00000000" w:rsidDel="00000000" w:rsidP="00000000" w:rsidRDefault="00000000" w:rsidRPr="00000000" w14:paraId="0000033A">
            <w:pPr>
              <w:numPr>
                <w:ilvl w:val="0"/>
                <w:numId w:val="18"/>
              </w:numPr>
              <w:spacing w:after="0" w:line="240" w:lineRule="auto"/>
              <w:ind w:left="720" w:hanging="360"/>
              <w:jc w:val="both"/>
              <w:rPr/>
            </w:pPr>
            <w:r w:rsidDel="00000000" w:rsidR="00000000" w:rsidRPr="00000000">
              <w:rPr>
                <w:rFonts w:ascii="Arial" w:cs="Arial" w:eastAsia="Arial" w:hAnsi="Arial"/>
                <w:rtl w:val="0"/>
              </w:rPr>
              <w:t xml:space="preserve">All access doors to the school will be kept closed </w:t>
            </w:r>
            <w:r w:rsidDel="00000000" w:rsidR="00000000" w:rsidRPr="00000000">
              <w:rPr>
                <w:rFonts w:ascii="Arial" w:cs="Arial" w:eastAsia="Arial" w:hAnsi="Arial"/>
                <w:rtl w:val="0"/>
              </w:rPr>
              <w:t xml:space="preserve">during</w:t>
            </w:r>
            <w:r w:rsidDel="00000000" w:rsidR="00000000" w:rsidRPr="00000000">
              <w:rPr>
                <w:rFonts w:ascii="Arial" w:cs="Arial" w:eastAsia="Arial" w:hAnsi="Arial"/>
                <w:rtl w:val="0"/>
              </w:rPr>
              <w:t xml:space="preserve"> the </w:t>
            </w:r>
            <w:r w:rsidDel="00000000" w:rsidR="00000000" w:rsidRPr="00000000">
              <w:rPr>
                <w:rFonts w:ascii="Arial" w:cs="Arial" w:eastAsia="Arial" w:hAnsi="Arial"/>
                <w:rtl w:val="0"/>
              </w:rPr>
              <w:t xml:space="preserve">day</w:t>
            </w:r>
            <w:r w:rsidDel="00000000" w:rsidR="00000000" w:rsidRPr="00000000">
              <w:rPr>
                <w:rFonts w:ascii="Arial" w:cs="Arial" w:eastAsia="Arial" w:hAnsi="Arial"/>
                <w:rtl w:val="0"/>
              </w:rPr>
              <w:t xml:space="preserve"> except at designated times eg arrivals/dismissal time.  </w:t>
            </w:r>
          </w:p>
          <w:p w:rsidR="00000000" w:rsidDel="00000000" w:rsidP="00000000" w:rsidRDefault="00000000" w:rsidRPr="00000000" w14:paraId="0000033B">
            <w:pPr>
              <w:numPr>
                <w:ilvl w:val="0"/>
                <w:numId w:val="18"/>
              </w:numPr>
              <w:spacing w:after="0" w:line="240"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Certain staff will be allocated responsibility for keeping the doors closed</w:t>
            </w:r>
          </w:p>
          <w:p w:rsidR="00000000" w:rsidDel="00000000" w:rsidP="00000000" w:rsidRDefault="00000000" w:rsidRPr="00000000" w14:paraId="0000033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3F">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Arrival Procedures:</w:t>
            </w:r>
          </w:p>
          <w:p w:rsidR="00000000" w:rsidDel="00000000" w:rsidP="00000000" w:rsidRDefault="00000000" w:rsidRPr="00000000" w14:paraId="00000340">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School gates will open at 8:40 am. There will be a 10 minute  window between 8:40 am and 8:50 am within which pupils can enter the school grounds and make their way to their classrooms </w:t>
            </w:r>
          </w:p>
          <w:p w:rsidR="00000000" w:rsidDel="00000000" w:rsidP="00000000" w:rsidRDefault="00000000" w:rsidRPr="00000000" w14:paraId="00000341">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Parents/Guardians will be  notified, via letter, newsletter and parent update, that the Board of Management cannot take responsibility for pupils who arrive and wait outside the school gate and are left unsupervised before 08:40 am</w:t>
            </w:r>
            <w:r w:rsidDel="00000000" w:rsidR="00000000" w:rsidRPr="00000000">
              <w:rPr>
                <w:rFonts w:ascii="Arial" w:cs="Arial" w:eastAsia="Arial" w:hAnsi="Arial"/>
                <w:rtl w:val="0"/>
              </w:rPr>
              <w:t xml:space="preserve"> each</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morning</w:t>
            </w:r>
            <w:r w:rsidDel="00000000" w:rsidR="00000000" w:rsidRPr="00000000">
              <w:rPr>
                <w:rFonts w:ascii="Arial" w:cs="Arial" w:eastAsia="Arial" w:hAnsi="Arial"/>
                <w:rtl w:val="0"/>
              </w:rPr>
              <w:t xml:space="preserve">. They will also be reminded that they can avail of the breakfast club if they have to drop-off early.</w:t>
            </w:r>
          </w:p>
          <w:p w:rsidR="00000000" w:rsidDel="00000000" w:rsidP="00000000" w:rsidRDefault="00000000" w:rsidRPr="00000000" w14:paraId="00000342">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Both the small pedestrian gate and the large car-park gate will be used to gain entry to the school building. Pupils in Rooms 5, 6, 13, 14, 15 and 16 will enter via the small pedestrian gate. Pupils in Room 1,2,3,4, 7, 8,9, 10, 11, 12 and 20 will enter via the vehicle entrance gate</w:t>
            </w:r>
          </w:p>
          <w:p w:rsidR="00000000" w:rsidDel="00000000" w:rsidP="00000000" w:rsidRDefault="00000000" w:rsidRPr="00000000" w14:paraId="00000343">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Pupils entering via the vehicle entrance gate will walk along the railings inside the yellow line</w:t>
            </w:r>
          </w:p>
          <w:p w:rsidR="00000000" w:rsidDel="00000000" w:rsidP="00000000" w:rsidRDefault="00000000" w:rsidRPr="00000000" w14:paraId="00000344">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Both the pedestrian gate and vehicle entrance gate will be supervised by a staff member(s) between 08:40 am and 08:50 am</w:t>
            </w:r>
          </w:p>
          <w:p w:rsidR="00000000" w:rsidDel="00000000" w:rsidP="00000000" w:rsidRDefault="00000000" w:rsidRPr="00000000" w14:paraId="00000345">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Parents are asked not to enter the grounds of the school (with the exception of Junior Infant parents) Parents are asked not to congregate at the gate</w:t>
            </w:r>
          </w:p>
          <w:p w:rsidR="00000000" w:rsidDel="00000000" w:rsidP="00000000" w:rsidRDefault="00000000" w:rsidRPr="00000000" w14:paraId="00000346">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Pupils will go straight to their classes. Teachers and SNAs are scheduled to supervise allocated stations around the school as the pupils make their way to their classrooms between 08:40 am and 08:50 am</w:t>
            </w:r>
          </w:p>
          <w:p w:rsidR="00000000" w:rsidDel="00000000" w:rsidP="00000000" w:rsidRDefault="00000000" w:rsidRPr="00000000" w14:paraId="00000347">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Pupils will access their classrooms via exit doors as follows: Exit Door 1 (Main Door): Rooms 13,14,15 and 16. Exit Door 2: (Former Electric Doors): Rooms 10, 11 and 12. - Exit Door 3: Rooms 5 and 6. Exit Door 4: Rooms 2,3,4. - Exit Door 5: (Side Entrance at end of ramp): Room 1, 7, 8 and 9. -Room 20 will enter via the classroom door that looks onto the small yard</w:t>
            </w:r>
          </w:p>
          <w:p w:rsidR="00000000" w:rsidDel="00000000" w:rsidP="00000000" w:rsidRDefault="00000000" w:rsidRPr="00000000" w14:paraId="00000348">
            <w:pPr>
              <w:numPr>
                <w:ilvl w:val="0"/>
                <w:numId w:val="29"/>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All doors </w:t>
            </w:r>
            <w:r w:rsidDel="00000000" w:rsidR="00000000" w:rsidRPr="00000000">
              <w:rPr>
                <w:rFonts w:ascii="Arial" w:cs="Arial" w:eastAsia="Arial" w:hAnsi="Arial"/>
                <w:rtl w:val="0"/>
              </w:rPr>
              <w:t xml:space="preserve">will</w:t>
            </w:r>
            <w:r w:rsidDel="00000000" w:rsidR="00000000" w:rsidRPr="00000000">
              <w:rPr>
                <w:rFonts w:ascii="Arial" w:cs="Arial" w:eastAsia="Arial" w:hAnsi="Arial"/>
                <w:rtl w:val="0"/>
              </w:rPr>
              <w:t xml:space="preserve"> close at 08:50 am sharp</w:t>
            </w:r>
          </w:p>
          <w:p w:rsidR="00000000" w:rsidDel="00000000" w:rsidP="00000000" w:rsidRDefault="00000000" w:rsidRPr="00000000" w14:paraId="0000034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A">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4B">
            <w:pPr>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Dismissal Procedures:</w:t>
            </w:r>
          </w:p>
          <w:p w:rsidR="00000000" w:rsidDel="00000000" w:rsidP="00000000" w:rsidRDefault="00000000" w:rsidRPr="00000000" w14:paraId="0000034C">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4D">
            <w:pPr>
              <w:numPr>
                <w:ilvl w:val="0"/>
                <w:numId w:val="14"/>
              </w:numPr>
              <w:spacing w:after="0" w:line="240" w:lineRule="auto"/>
              <w:ind w:left="720" w:hanging="360"/>
              <w:jc w:val="both"/>
              <w:rPr/>
            </w:pPr>
            <w:r w:rsidDel="00000000" w:rsidR="00000000" w:rsidRPr="00000000">
              <w:rPr>
                <w:rFonts w:ascii="Arial" w:cs="Arial" w:eastAsia="Arial" w:hAnsi="Arial"/>
                <w:rtl w:val="0"/>
              </w:rPr>
              <w:t xml:space="preserve">Junior/Senior Infants released individually to parent/guardian/designated person at Exit Door 2/3/4</w:t>
            </w:r>
            <w:r w:rsidDel="00000000" w:rsidR="00000000" w:rsidRPr="00000000">
              <w:rPr>
                <w:rtl w:val="0"/>
              </w:rPr>
            </w:r>
          </w:p>
          <w:p w:rsidR="00000000" w:rsidDel="00000000" w:rsidP="00000000" w:rsidRDefault="00000000" w:rsidRPr="00000000" w14:paraId="0000034E">
            <w:pPr>
              <w:numPr>
                <w:ilvl w:val="0"/>
                <w:numId w:val="14"/>
              </w:numPr>
              <w:spacing w:after="0" w:line="240" w:lineRule="auto"/>
              <w:ind w:left="720" w:hanging="360"/>
              <w:jc w:val="both"/>
              <w:rPr/>
            </w:pPr>
            <w:r w:rsidDel="00000000" w:rsidR="00000000" w:rsidRPr="00000000">
              <w:rPr>
                <w:rFonts w:ascii="Arial" w:cs="Arial" w:eastAsia="Arial" w:hAnsi="Arial"/>
                <w:rtl w:val="0"/>
              </w:rPr>
              <w:t xml:space="preserve">Bus/Taxi Drivers and creche personnel collect junior/senior infants at classroom doors at 1:25 pm (class teacher will have list inside the door of those pupils travelling by bus/taxi together with a list of those collected by the creche personnel also</w:t>
            </w:r>
            <w:r w:rsidDel="00000000" w:rsidR="00000000" w:rsidRPr="00000000">
              <w:rPr>
                <w:rtl w:val="0"/>
              </w:rPr>
            </w:r>
          </w:p>
          <w:p w:rsidR="00000000" w:rsidDel="00000000" w:rsidP="00000000" w:rsidRDefault="00000000" w:rsidRPr="00000000" w14:paraId="0000034F">
            <w:pPr>
              <w:numPr>
                <w:ilvl w:val="0"/>
                <w:numId w:val="1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Bus driver collect pupils in 1st-6th class at the main entrance door at 2:25</w:t>
            </w:r>
          </w:p>
          <w:p w:rsidR="00000000" w:rsidDel="00000000" w:rsidP="00000000" w:rsidRDefault="00000000" w:rsidRPr="00000000" w14:paraId="00000350">
            <w:pPr>
              <w:numPr>
                <w:ilvl w:val="0"/>
                <w:numId w:val="14"/>
              </w:numPr>
              <w:spacing w:after="0" w:line="240" w:lineRule="auto"/>
              <w:ind w:left="720" w:hanging="360"/>
              <w:jc w:val="both"/>
              <w:rPr/>
            </w:pPr>
            <w:r w:rsidDel="00000000" w:rsidR="00000000" w:rsidRPr="00000000">
              <w:rPr>
                <w:rFonts w:ascii="Arial" w:cs="Arial" w:eastAsia="Arial" w:hAnsi="Arial"/>
                <w:rtl w:val="0"/>
              </w:rPr>
              <w:t xml:space="preserve">1st class will be dismissed at 2:25 pm. The 2 classes will line up at 2 designated points, the vehicle entrance gate and the pedestrian gate. 2nd class will be dismissed from the pedestrian gate at 2:27 pm. - 3rd/4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class pupils will be dismissed from the pedestrian gate at 2:30 pm</w:t>
            </w:r>
            <w:r w:rsidDel="00000000" w:rsidR="00000000" w:rsidRPr="00000000">
              <w:rPr>
                <w:rtl w:val="0"/>
              </w:rPr>
            </w:r>
          </w:p>
          <w:p w:rsidR="00000000" w:rsidDel="00000000" w:rsidP="00000000" w:rsidRDefault="00000000" w:rsidRPr="00000000" w14:paraId="00000351">
            <w:pPr>
              <w:numPr>
                <w:ilvl w:val="0"/>
                <w:numId w:val="14"/>
              </w:numPr>
              <w:spacing w:after="0" w:line="240" w:lineRule="auto"/>
              <w:ind w:left="720" w:hanging="360"/>
              <w:jc w:val="both"/>
              <w:rPr/>
            </w:pPr>
            <w:r w:rsidDel="00000000" w:rsidR="00000000" w:rsidRPr="00000000">
              <w:rPr>
                <w:rFonts w:ascii="Arial" w:cs="Arial" w:eastAsia="Arial" w:hAnsi="Arial"/>
                <w:rtl w:val="0"/>
              </w:rPr>
              <w:t xml:space="preserve">If pupils who have not been collected on time by their parent/guardian/designated person, their class teacher will accompany the pupils to the office where their parents/guardians will be called</w:t>
            </w:r>
            <w:r w:rsidDel="00000000" w:rsidR="00000000" w:rsidRPr="00000000">
              <w:rPr>
                <w:rtl w:val="0"/>
              </w:rPr>
            </w:r>
          </w:p>
          <w:p w:rsidR="00000000" w:rsidDel="00000000" w:rsidP="00000000" w:rsidRDefault="00000000" w:rsidRPr="00000000" w14:paraId="00000352">
            <w:pPr>
              <w:numPr>
                <w:ilvl w:val="0"/>
                <w:numId w:val="14"/>
              </w:numPr>
              <w:spacing w:after="0" w:line="240" w:lineRule="auto"/>
              <w:ind w:left="720" w:hanging="360"/>
              <w:jc w:val="both"/>
              <w:rPr/>
            </w:pPr>
            <w:r w:rsidDel="00000000" w:rsidR="00000000" w:rsidRPr="00000000">
              <w:rPr>
                <w:rFonts w:ascii="Arial" w:cs="Arial" w:eastAsia="Arial" w:hAnsi="Arial"/>
                <w:rtl w:val="0"/>
              </w:rPr>
              <w:t xml:space="preserve">Pupils are advised to walk back to school if they are not collected at collection point</w:t>
            </w:r>
            <w:r w:rsidDel="00000000" w:rsidR="00000000" w:rsidRPr="00000000">
              <w:rPr>
                <w:rtl w:val="0"/>
              </w:rPr>
            </w:r>
          </w:p>
          <w:p w:rsidR="00000000" w:rsidDel="00000000" w:rsidP="00000000" w:rsidRDefault="00000000" w:rsidRPr="00000000" w14:paraId="00000353">
            <w:pPr>
              <w:spacing w:after="0" w:line="240" w:lineRule="auto"/>
              <w:jc w:val="both"/>
              <w:rPr/>
            </w:pPr>
            <w:r w:rsidDel="00000000" w:rsidR="00000000" w:rsidRPr="00000000">
              <w:rPr>
                <w:rtl w:val="0"/>
              </w:rPr>
            </w:r>
          </w:p>
          <w:p w:rsidR="00000000" w:rsidDel="00000000" w:rsidP="00000000" w:rsidRDefault="00000000" w:rsidRPr="00000000" w14:paraId="00000354">
            <w:pPr>
              <w:spacing w:after="0" w:line="240" w:lineRule="auto"/>
              <w:jc w:val="both"/>
              <w:rPr/>
            </w:pPr>
            <w:r w:rsidDel="00000000" w:rsidR="00000000" w:rsidRPr="00000000">
              <w:rPr>
                <w:rtl w:val="0"/>
              </w:rPr>
            </w:r>
          </w:p>
          <w:p w:rsidR="00000000" w:rsidDel="00000000" w:rsidP="00000000" w:rsidRDefault="00000000" w:rsidRPr="00000000" w14:paraId="00000355">
            <w:pPr>
              <w:spacing w:after="0" w:line="240" w:lineRule="auto"/>
              <w:jc w:val="both"/>
              <w:rPr/>
            </w:pPr>
            <w:r w:rsidDel="00000000" w:rsidR="00000000" w:rsidRPr="00000000">
              <w:rPr>
                <w:rtl w:val="0"/>
              </w:rPr>
            </w:r>
          </w:p>
          <w:p w:rsidR="00000000" w:rsidDel="00000000" w:rsidP="00000000" w:rsidRDefault="00000000" w:rsidRPr="00000000" w14:paraId="00000356">
            <w:pPr>
              <w:spacing w:after="0" w:line="240" w:lineRule="auto"/>
              <w:jc w:val="both"/>
              <w:rPr/>
            </w:pPr>
            <w:r w:rsidDel="00000000" w:rsidR="00000000" w:rsidRPr="00000000">
              <w:rPr>
                <w:rtl w:val="0"/>
              </w:rPr>
            </w:r>
          </w:p>
          <w:p w:rsidR="00000000" w:rsidDel="00000000" w:rsidP="00000000" w:rsidRDefault="00000000" w:rsidRPr="00000000" w14:paraId="00000357">
            <w:pPr>
              <w:spacing w:after="0" w:line="240" w:lineRule="auto"/>
              <w:jc w:val="both"/>
              <w:rPr/>
            </w:pPr>
            <w:r w:rsidDel="00000000" w:rsidR="00000000" w:rsidRPr="00000000">
              <w:rPr>
                <w:rtl w:val="0"/>
              </w:rPr>
            </w:r>
          </w:p>
          <w:p w:rsidR="00000000" w:rsidDel="00000000" w:rsidP="00000000" w:rsidRDefault="00000000" w:rsidRPr="00000000" w14:paraId="00000358">
            <w:pPr>
              <w:spacing w:after="0" w:line="240" w:lineRule="auto"/>
              <w:jc w:val="both"/>
              <w:rPr/>
            </w:pPr>
            <w:r w:rsidDel="00000000" w:rsidR="00000000" w:rsidRPr="00000000">
              <w:rPr>
                <w:rtl w:val="0"/>
              </w:rPr>
            </w:r>
          </w:p>
          <w:p w:rsidR="00000000" w:rsidDel="00000000" w:rsidP="00000000" w:rsidRDefault="00000000" w:rsidRPr="00000000" w14:paraId="00000359">
            <w:pPr>
              <w:spacing w:after="0" w:line="240" w:lineRule="auto"/>
              <w:jc w:val="both"/>
              <w:rPr/>
            </w:pPr>
            <w:r w:rsidDel="00000000" w:rsidR="00000000" w:rsidRPr="00000000">
              <w:rPr>
                <w:rtl w:val="0"/>
              </w:rPr>
            </w:r>
          </w:p>
          <w:p w:rsidR="00000000" w:rsidDel="00000000" w:rsidP="00000000" w:rsidRDefault="00000000" w:rsidRPr="00000000" w14:paraId="0000035A">
            <w:pPr>
              <w:spacing w:after="0" w:line="240" w:lineRule="auto"/>
              <w:jc w:val="both"/>
              <w:rPr/>
            </w:pPr>
            <w:r w:rsidDel="00000000" w:rsidR="00000000" w:rsidRPr="00000000">
              <w:rPr>
                <w:rtl w:val="0"/>
              </w:rPr>
            </w:r>
          </w:p>
          <w:p w:rsidR="00000000" w:rsidDel="00000000" w:rsidP="00000000" w:rsidRDefault="00000000" w:rsidRPr="00000000" w14:paraId="0000035B">
            <w:pPr>
              <w:spacing w:after="0" w:line="240" w:lineRule="auto"/>
              <w:ind w:right="-18"/>
              <w:rPr>
                <w:rFonts w:ascii="Arial" w:cs="Arial" w:eastAsia="Arial" w:hAnsi="Arial"/>
              </w:rPr>
            </w:pPr>
            <w:r w:rsidDel="00000000" w:rsidR="00000000" w:rsidRPr="00000000">
              <w:rPr>
                <w:rtl w:val="0"/>
              </w:rPr>
            </w:r>
          </w:p>
          <w:p w:rsidR="00000000" w:rsidDel="00000000" w:rsidP="00000000" w:rsidRDefault="00000000" w:rsidRPr="00000000" w14:paraId="0000035C">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If a teacher is, for any reason, alone in a classroom with one pupil and there is no glass panel on the door, the door will be kept open, with occupants visible at all times (relevant to the prefab and Room 2A classrooms only)</w:t>
            </w:r>
            <w:r w:rsidDel="00000000" w:rsidR="00000000" w:rsidRPr="00000000">
              <w:rPr>
                <w:rtl w:val="0"/>
              </w:rPr>
            </w:r>
          </w:p>
          <w:p w:rsidR="00000000" w:rsidDel="00000000" w:rsidP="00000000" w:rsidRDefault="00000000" w:rsidRPr="00000000" w14:paraId="0000035D">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Glass panelling in all classrooms, as of November 2023, except for the Sensory Room, pre-fab classroom and Room 2A</w:t>
            </w:r>
          </w:p>
          <w:p w:rsidR="00000000" w:rsidDel="00000000" w:rsidP="00000000" w:rsidRDefault="00000000" w:rsidRPr="00000000" w14:paraId="0000035E">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Work carried out by SNA is under the direction of the class teacher</w:t>
            </w:r>
            <w:r w:rsidDel="00000000" w:rsidR="00000000" w:rsidRPr="00000000">
              <w:rPr>
                <w:rtl w:val="0"/>
              </w:rPr>
            </w:r>
          </w:p>
          <w:p w:rsidR="00000000" w:rsidDel="00000000" w:rsidP="00000000" w:rsidRDefault="00000000" w:rsidRPr="00000000" w14:paraId="0000035F">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Glass panelling in SNA room</w:t>
            </w:r>
            <w:r w:rsidDel="00000000" w:rsidR="00000000" w:rsidRPr="00000000">
              <w:rPr>
                <w:rtl w:val="0"/>
              </w:rPr>
            </w:r>
          </w:p>
          <w:p w:rsidR="00000000" w:rsidDel="00000000" w:rsidP="00000000" w:rsidRDefault="00000000" w:rsidRPr="00000000" w14:paraId="00000360">
            <w:pPr>
              <w:numPr>
                <w:ilvl w:val="0"/>
                <w:numId w:val="2"/>
              </w:numPr>
              <w:spacing w:after="0" w:line="240" w:lineRule="auto"/>
              <w:ind w:left="720" w:hanging="360"/>
              <w:jc w:val="both"/>
              <w:rPr/>
            </w:pPr>
            <w:r w:rsidDel="00000000" w:rsidR="00000000" w:rsidRPr="00000000">
              <w:rPr>
                <w:rFonts w:ascii="Arial" w:cs="Arial" w:eastAsia="Arial" w:hAnsi="Arial"/>
                <w:rtl w:val="0"/>
              </w:rPr>
              <w:t xml:space="preserve">Where possible, SNA’s work in pairs if they are withdrawing pupils in the multi-sensory space</w:t>
            </w:r>
          </w:p>
          <w:p w:rsidR="00000000" w:rsidDel="00000000" w:rsidP="00000000" w:rsidRDefault="00000000" w:rsidRPr="00000000" w14:paraId="00000361">
            <w:pPr>
              <w:numPr>
                <w:ilvl w:val="0"/>
                <w:numId w:val="4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Toilets in classrooms</w:t>
            </w:r>
          </w:p>
          <w:p w:rsidR="00000000" w:rsidDel="00000000" w:rsidP="00000000" w:rsidRDefault="00000000" w:rsidRPr="00000000" w14:paraId="00000362">
            <w:pPr>
              <w:numPr>
                <w:ilvl w:val="0"/>
                <w:numId w:val="41"/>
              </w:numPr>
              <w:spacing w:after="0" w:line="240" w:lineRule="auto"/>
              <w:ind w:left="720" w:hanging="360"/>
              <w:jc w:val="both"/>
              <w:rPr>
                <w:rFonts w:ascii="Arial" w:cs="Arial" w:eastAsia="Arial" w:hAnsi="Arial"/>
                <w:sz w:val="24"/>
                <w:szCs w:val="24"/>
              </w:rPr>
            </w:pPr>
            <w:r w:rsidDel="00000000" w:rsidR="00000000" w:rsidRPr="00000000">
              <w:rPr>
                <w:rFonts w:ascii="Arial" w:cs="Arial" w:eastAsia="Arial" w:hAnsi="Arial"/>
                <w:highlight w:val="white"/>
                <w:rtl w:val="0"/>
              </w:rPr>
              <w:t xml:space="preserve">In the first instance, the pupil will be offered fresh clothing to clean and change themselves</w:t>
            </w:r>
            <w:r w:rsidDel="00000000" w:rsidR="00000000" w:rsidRPr="00000000">
              <w:rPr>
                <w:rtl w:val="0"/>
              </w:rPr>
            </w:r>
          </w:p>
          <w:p w:rsidR="00000000" w:rsidDel="00000000" w:rsidP="00000000" w:rsidRDefault="00000000" w:rsidRPr="00000000" w14:paraId="00000363">
            <w:pPr>
              <w:numPr>
                <w:ilvl w:val="0"/>
                <w:numId w:val="41"/>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If </w:t>
            </w:r>
            <w:r w:rsidDel="00000000" w:rsidR="00000000" w:rsidRPr="00000000">
              <w:rPr>
                <w:rFonts w:ascii="Arial" w:cs="Arial" w:eastAsia="Arial" w:hAnsi="Arial"/>
                <w:rtl w:val="0"/>
              </w:rPr>
              <w:t xml:space="preserve">possible, 2 adults are present if pupils needs to be washed or changed</w:t>
            </w:r>
            <w:r w:rsidDel="00000000" w:rsidR="00000000" w:rsidRPr="00000000">
              <w:rPr>
                <w:rFonts w:ascii="Arial" w:cs="Arial" w:eastAsia="Arial" w:hAnsi="Arial"/>
                <w:rtl w:val="0"/>
              </w:rPr>
              <w:t xml:space="preserve">. If this is not possible, SNA leaves cubicle door opened when attending to pupil </w:t>
            </w:r>
          </w:p>
          <w:p w:rsidR="00000000" w:rsidDel="00000000" w:rsidP="00000000" w:rsidRDefault="00000000" w:rsidRPr="00000000" w14:paraId="0000036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65">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66">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67">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6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69">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Procedures for breaktime:</w:t>
            </w:r>
          </w:p>
          <w:p w:rsidR="00000000" w:rsidDel="00000000" w:rsidP="00000000" w:rsidRDefault="00000000" w:rsidRPr="00000000" w14:paraId="0000036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6B">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10:35 break</w:t>
            </w:r>
          </w:p>
          <w:p w:rsidR="00000000" w:rsidDel="00000000" w:rsidP="00000000" w:rsidRDefault="00000000" w:rsidRPr="00000000" w14:paraId="0000036C">
            <w:pPr>
              <w:spacing w:after="0" w:line="240" w:lineRule="auto"/>
              <w:jc w:val="both"/>
              <w:rPr>
                <w:rFonts w:ascii="Arial" w:cs="Arial" w:eastAsia="Arial" w:hAnsi="Arial"/>
              </w:rPr>
            </w:pPr>
            <w:r w:rsidDel="00000000" w:rsidR="00000000" w:rsidRPr="00000000">
              <w:rPr>
                <w:rFonts w:ascii="Arial" w:cs="Arial" w:eastAsia="Arial" w:hAnsi="Arial"/>
                <w:rtl w:val="0"/>
              </w:rPr>
              <w:t xml:space="preserve">Junior Yard: (7 classes)</w:t>
            </w:r>
          </w:p>
          <w:p w:rsidR="00000000" w:rsidDel="00000000" w:rsidP="00000000" w:rsidRDefault="00000000" w:rsidRPr="00000000" w14:paraId="0000036D">
            <w:pPr>
              <w:numPr>
                <w:ilvl w:val="0"/>
                <w:numId w:val="3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junior pupils can use the toilet in Room 20 </w:t>
            </w:r>
          </w:p>
          <w:p w:rsidR="00000000" w:rsidDel="00000000" w:rsidP="00000000" w:rsidRDefault="00000000" w:rsidRPr="00000000" w14:paraId="0000036E">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Senior Yard: (10 classes)</w:t>
            </w:r>
          </w:p>
          <w:p w:rsidR="00000000" w:rsidDel="00000000" w:rsidP="00000000" w:rsidRDefault="00000000" w:rsidRPr="00000000" w14:paraId="0000036F">
            <w:pPr>
              <w:numPr>
                <w:ilvl w:val="0"/>
                <w:numId w:val="37"/>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senior pupils walk independently to use the toilets in Room 20</w:t>
            </w:r>
          </w:p>
          <w:p w:rsidR="00000000" w:rsidDel="00000000" w:rsidP="00000000" w:rsidRDefault="00000000" w:rsidRPr="00000000" w14:paraId="0000037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*Toilet use is discouraged at the 10:35 break but Room 20 can be used in the event of an emergency</w:t>
            </w:r>
          </w:p>
          <w:p w:rsidR="00000000" w:rsidDel="00000000" w:rsidP="00000000" w:rsidRDefault="00000000" w:rsidRPr="00000000" w14:paraId="00000371">
            <w:pPr>
              <w:spacing w:after="0" w:line="24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37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3">
            <w:pPr>
              <w:spacing w:after="0" w:line="24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12:30 break</w:t>
            </w:r>
          </w:p>
          <w:p w:rsidR="00000000" w:rsidDel="00000000" w:rsidP="00000000" w:rsidRDefault="00000000" w:rsidRPr="00000000" w14:paraId="00000374">
            <w:pPr>
              <w:spacing w:after="0" w:line="240" w:lineRule="auto"/>
              <w:jc w:val="both"/>
              <w:rPr>
                <w:rFonts w:ascii="Arial" w:cs="Arial" w:eastAsia="Arial" w:hAnsi="Arial"/>
              </w:rPr>
            </w:pPr>
            <w:r w:rsidDel="00000000" w:rsidR="00000000" w:rsidRPr="00000000">
              <w:rPr>
                <w:rFonts w:ascii="Arial" w:cs="Arial" w:eastAsia="Arial" w:hAnsi="Arial"/>
                <w:rtl w:val="0"/>
              </w:rPr>
              <w:t xml:space="preserve">Junior Yard: (7 classes)</w:t>
            </w:r>
          </w:p>
          <w:p w:rsidR="00000000" w:rsidDel="00000000" w:rsidP="00000000" w:rsidRDefault="00000000" w:rsidRPr="00000000" w14:paraId="00000375">
            <w:pPr>
              <w:numPr>
                <w:ilvl w:val="0"/>
                <w:numId w:val="16"/>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junior pupils use the toilet in Room 20 </w:t>
            </w:r>
          </w:p>
          <w:p w:rsidR="00000000" w:rsidDel="00000000" w:rsidP="00000000" w:rsidRDefault="00000000" w:rsidRPr="00000000" w14:paraId="00000376">
            <w:pPr>
              <w:spacing w:after="0" w:line="240" w:lineRule="auto"/>
              <w:jc w:val="both"/>
              <w:rPr>
                <w:rFonts w:ascii="Arial" w:cs="Arial" w:eastAsia="Arial" w:hAnsi="Arial"/>
              </w:rPr>
            </w:pPr>
            <w:r w:rsidDel="00000000" w:rsidR="00000000" w:rsidRPr="00000000">
              <w:rPr>
                <w:rFonts w:ascii="Arial" w:cs="Arial" w:eastAsia="Arial" w:hAnsi="Arial"/>
                <w:rtl w:val="0"/>
              </w:rPr>
              <w:t xml:space="preserve">Senior Yard: (10 classes)</w:t>
            </w:r>
          </w:p>
          <w:p w:rsidR="00000000" w:rsidDel="00000000" w:rsidP="00000000" w:rsidRDefault="00000000" w:rsidRPr="00000000" w14:paraId="00000377">
            <w:pPr>
              <w:numPr>
                <w:ilvl w:val="0"/>
                <w:numId w:val="4"/>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senior pupils use the toilet in Room 20</w:t>
            </w:r>
          </w:p>
          <w:p w:rsidR="00000000" w:rsidDel="00000000" w:rsidP="00000000" w:rsidRDefault="00000000" w:rsidRPr="00000000" w14:paraId="0000037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79">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7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7B">
            <w:pPr>
              <w:numPr>
                <w:ilvl w:val="0"/>
                <w:numId w:val="30"/>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Administration of Medication Policy in place</w:t>
            </w:r>
          </w:p>
          <w:p w:rsidR="00000000" w:rsidDel="00000000" w:rsidP="00000000" w:rsidRDefault="00000000" w:rsidRPr="00000000" w14:paraId="0000037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7D">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7E">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7F">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80">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81">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82">
            <w:pPr>
              <w:numPr>
                <w:ilvl w:val="0"/>
                <w:numId w:val="8"/>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5 members of staff trained in paediatric first aid (expires November </w:t>
            </w:r>
            <w:r w:rsidDel="00000000" w:rsidR="00000000" w:rsidRPr="00000000">
              <w:rPr>
                <w:rFonts w:ascii="Arial" w:cs="Arial" w:eastAsia="Arial" w:hAnsi="Arial"/>
                <w:rtl w:val="0"/>
              </w:rPr>
              <w:t xml:space="preserve">2022</w:t>
            </w:r>
            <w:r w:rsidDel="00000000" w:rsidR="00000000" w:rsidRPr="00000000">
              <w:rPr>
                <w:rFonts w:ascii="Arial" w:cs="Arial" w:eastAsia="Arial" w:hAnsi="Arial"/>
                <w:rtl w:val="0"/>
              </w:rPr>
              <w:t xml:space="preserve">). 2 staff members registered for training.</w:t>
            </w:r>
          </w:p>
          <w:p w:rsidR="00000000" w:rsidDel="00000000" w:rsidP="00000000" w:rsidRDefault="00000000" w:rsidRPr="00000000" w14:paraId="00000383">
            <w:pPr>
              <w:numPr>
                <w:ilvl w:val="0"/>
                <w:numId w:val="8"/>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5 members of staff trained in general first aid (expired October 2023).</w:t>
            </w:r>
          </w:p>
          <w:p w:rsidR="00000000" w:rsidDel="00000000" w:rsidP="00000000" w:rsidRDefault="00000000" w:rsidRPr="00000000" w14:paraId="00000384">
            <w:pPr>
              <w:numPr>
                <w:ilvl w:val="0"/>
                <w:numId w:val="8"/>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First aid station, inclusive of the defibrillator, beside office in view of Principal/Secretary</w:t>
            </w:r>
          </w:p>
          <w:p w:rsidR="00000000" w:rsidDel="00000000" w:rsidP="00000000" w:rsidRDefault="00000000" w:rsidRPr="00000000" w14:paraId="0000038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87">
            <w:pPr>
              <w:numPr>
                <w:ilvl w:val="0"/>
                <w:numId w:val="3"/>
              </w:numPr>
              <w:spacing w:after="0" w:lineRule="auto"/>
              <w:ind w:left="720" w:hanging="360"/>
              <w:jc w:val="both"/>
              <w:rPr/>
            </w:pPr>
            <w:r w:rsidDel="00000000" w:rsidR="00000000" w:rsidRPr="00000000">
              <w:rPr>
                <w:rFonts w:ascii="Arial" w:cs="Arial" w:eastAsia="Arial" w:hAnsi="Arial"/>
                <w:rtl w:val="0"/>
              </w:rPr>
              <w:t xml:space="preserve">All  activities always under supervision of teacher</w:t>
            </w:r>
            <w:r w:rsidDel="00000000" w:rsidR="00000000" w:rsidRPr="00000000">
              <w:rPr>
                <w:rtl w:val="0"/>
              </w:rPr>
            </w:r>
          </w:p>
          <w:p w:rsidR="00000000" w:rsidDel="00000000" w:rsidP="00000000" w:rsidRDefault="00000000" w:rsidRPr="00000000" w14:paraId="00000388">
            <w:pPr>
              <w:numPr>
                <w:ilvl w:val="0"/>
                <w:numId w:val="3"/>
              </w:numPr>
              <w:spacing w:after="0" w:lineRule="auto"/>
              <w:ind w:left="720" w:hanging="360"/>
              <w:jc w:val="both"/>
              <w:rPr/>
            </w:pPr>
            <w:r w:rsidDel="00000000" w:rsidR="00000000" w:rsidRPr="00000000">
              <w:rPr>
                <w:rFonts w:ascii="Arial" w:cs="Arial" w:eastAsia="Arial" w:hAnsi="Arial"/>
                <w:rtl w:val="0"/>
              </w:rPr>
              <w:t xml:space="preserve">Class teacher remains with class for duration of lesson</w:t>
            </w:r>
            <w:r w:rsidDel="00000000" w:rsidR="00000000" w:rsidRPr="00000000">
              <w:rPr>
                <w:rtl w:val="0"/>
              </w:rPr>
            </w:r>
          </w:p>
          <w:p w:rsidR="00000000" w:rsidDel="00000000" w:rsidP="00000000" w:rsidRDefault="00000000" w:rsidRPr="00000000" w14:paraId="00000389">
            <w:pPr>
              <w:numPr>
                <w:ilvl w:val="0"/>
                <w:numId w:val="3"/>
              </w:numPr>
              <w:ind w:left="720" w:hanging="360"/>
              <w:jc w:val="both"/>
              <w:rPr/>
            </w:pPr>
            <w:r w:rsidDel="00000000" w:rsidR="00000000" w:rsidRPr="00000000">
              <w:rPr>
                <w:rFonts w:ascii="Arial" w:cs="Arial" w:eastAsia="Arial" w:hAnsi="Arial"/>
                <w:rtl w:val="0"/>
              </w:rPr>
              <w:t xml:space="preserve">Two adults accompany pupils at sports events outside the school  </w:t>
            </w:r>
            <w:r w:rsidDel="00000000" w:rsidR="00000000" w:rsidRPr="00000000">
              <w:rPr>
                <w:rtl w:val="0"/>
              </w:rPr>
            </w:r>
          </w:p>
          <w:p w:rsidR="00000000" w:rsidDel="00000000" w:rsidP="00000000" w:rsidRDefault="00000000" w:rsidRPr="00000000" w14:paraId="0000038A">
            <w:pPr>
              <w:numPr>
                <w:ilvl w:val="0"/>
                <w:numId w:val="31"/>
              </w:numPr>
              <w:spacing w:after="0" w:line="240" w:lineRule="auto"/>
              <w:ind w:left="720" w:hanging="360"/>
              <w:rPr/>
            </w:pPr>
            <w:r w:rsidDel="00000000" w:rsidR="00000000" w:rsidRPr="00000000">
              <w:rPr>
                <w:rFonts w:ascii="Arial" w:cs="Arial" w:eastAsia="Arial" w:hAnsi="Arial"/>
                <w:rtl w:val="0"/>
              </w:rPr>
              <w:t xml:space="preserve">Class teacher accompanies class outside for outdoor external coaching</w:t>
            </w:r>
            <w:r w:rsidDel="00000000" w:rsidR="00000000" w:rsidRPr="00000000">
              <w:rPr>
                <w:rtl w:val="0"/>
              </w:rPr>
            </w:r>
          </w:p>
          <w:p w:rsidR="00000000" w:rsidDel="00000000" w:rsidP="00000000" w:rsidRDefault="00000000" w:rsidRPr="00000000" w14:paraId="0000038B">
            <w:pPr>
              <w:numPr>
                <w:ilvl w:val="0"/>
                <w:numId w:val="31"/>
              </w:numPr>
              <w:spacing w:after="0" w:line="240" w:lineRule="auto"/>
              <w:ind w:left="720" w:hanging="360"/>
              <w:rPr/>
            </w:pPr>
            <w:r w:rsidDel="00000000" w:rsidR="00000000" w:rsidRPr="00000000">
              <w:rPr>
                <w:rFonts w:ascii="Arial" w:cs="Arial" w:eastAsia="Arial" w:hAnsi="Arial"/>
                <w:rtl w:val="0"/>
              </w:rPr>
              <w:t xml:space="preserve">School Tour Policy</w:t>
            </w:r>
            <w:r w:rsidDel="00000000" w:rsidR="00000000" w:rsidRPr="00000000">
              <w:rPr>
                <w:rtl w:val="0"/>
              </w:rPr>
            </w:r>
          </w:p>
          <w:p w:rsidR="00000000" w:rsidDel="00000000" w:rsidP="00000000" w:rsidRDefault="00000000" w:rsidRPr="00000000" w14:paraId="0000038C">
            <w:pPr>
              <w:numPr>
                <w:ilvl w:val="0"/>
                <w:numId w:val="31"/>
              </w:numPr>
              <w:spacing w:after="0" w:line="240" w:lineRule="auto"/>
              <w:ind w:left="720" w:hanging="360"/>
              <w:rPr/>
            </w:pPr>
            <w:r w:rsidDel="00000000" w:rsidR="00000000" w:rsidRPr="00000000">
              <w:rPr>
                <w:rFonts w:ascii="Arial" w:cs="Arial" w:eastAsia="Arial" w:hAnsi="Arial"/>
                <w:rtl w:val="0"/>
              </w:rPr>
              <w:t xml:space="preserve">Swimming Health and Safety Statement provided by swimming pool when school bookings are made</w:t>
            </w:r>
            <w:r w:rsidDel="00000000" w:rsidR="00000000" w:rsidRPr="00000000">
              <w:rPr>
                <w:rtl w:val="0"/>
              </w:rPr>
            </w:r>
          </w:p>
          <w:p w:rsidR="00000000" w:rsidDel="00000000" w:rsidP="00000000" w:rsidRDefault="00000000" w:rsidRPr="00000000" w14:paraId="0000038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8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8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9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91">
            <w:pPr>
              <w:numPr>
                <w:ilvl w:val="0"/>
                <w:numId w:val="2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The children are supervised at all times</w:t>
            </w:r>
          </w:p>
          <w:p w:rsidR="00000000" w:rsidDel="00000000" w:rsidP="00000000" w:rsidRDefault="00000000" w:rsidRPr="00000000" w14:paraId="00000392">
            <w:pPr>
              <w:numPr>
                <w:ilvl w:val="0"/>
                <w:numId w:val="24"/>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Pupil/SNA-teacher ratio (maximum 20 pupils)</w:t>
            </w:r>
          </w:p>
          <w:p w:rsidR="00000000" w:rsidDel="00000000" w:rsidP="00000000" w:rsidRDefault="00000000" w:rsidRPr="00000000" w14:paraId="0000039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9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9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9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97">
            <w:pPr>
              <w:numPr>
                <w:ilvl w:val="0"/>
                <w:numId w:val="39"/>
              </w:numPr>
              <w:spacing w:after="0" w:lineRule="auto"/>
              <w:ind w:left="720" w:hanging="360"/>
              <w:jc w:val="both"/>
              <w:rPr/>
            </w:pPr>
            <w:r w:rsidDel="00000000" w:rsidR="00000000" w:rsidRPr="00000000">
              <w:rPr>
                <w:rFonts w:ascii="Arial" w:cs="Arial" w:eastAsia="Arial" w:hAnsi="Arial"/>
                <w:rtl w:val="0"/>
              </w:rPr>
              <w:t xml:space="preserve">If parents arrive to collect pupils early, </w:t>
            </w:r>
            <w:r w:rsidDel="00000000" w:rsidR="00000000" w:rsidRPr="00000000">
              <w:rPr>
                <w:rFonts w:ascii="Arial" w:cs="Arial" w:eastAsia="Arial" w:hAnsi="Arial"/>
                <w:rtl w:val="0"/>
              </w:rPr>
              <w:t xml:space="preserve">two pupils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accompany the pupil to be collected down to reception after an announcement is made over intercom</w:t>
            </w:r>
            <w:r w:rsidDel="00000000" w:rsidR="00000000" w:rsidRPr="00000000">
              <w:rPr>
                <w:rtl w:val="0"/>
              </w:rPr>
            </w:r>
          </w:p>
          <w:p w:rsidR="00000000" w:rsidDel="00000000" w:rsidP="00000000" w:rsidRDefault="00000000" w:rsidRPr="00000000" w14:paraId="00000398">
            <w:pPr>
              <w:numPr>
                <w:ilvl w:val="0"/>
                <w:numId w:val="39"/>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Children on messages go in pairs</w:t>
            </w:r>
          </w:p>
          <w:p w:rsidR="00000000" w:rsidDel="00000000" w:rsidP="00000000" w:rsidRDefault="00000000" w:rsidRPr="00000000" w14:paraId="00000399">
            <w:pPr>
              <w:numPr>
                <w:ilvl w:val="0"/>
                <w:numId w:val="39"/>
              </w:numPr>
              <w:spacing w:after="0" w:lineRule="auto"/>
              <w:ind w:left="720" w:hanging="360"/>
              <w:jc w:val="both"/>
              <w:rPr/>
            </w:pPr>
            <w:r w:rsidDel="00000000" w:rsidR="00000000" w:rsidRPr="00000000">
              <w:rPr>
                <w:rFonts w:ascii="Arial" w:cs="Arial" w:eastAsia="Arial" w:hAnsi="Arial"/>
                <w:rtl w:val="0"/>
              </w:rPr>
              <w:t xml:space="preserve">SET teachers collect/drop off all pupils junior infants-second class from/to class</w:t>
            </w:r>
            <w:r w:rsidDel="00000000" w:rsidR="00000000" w:rsidRPr="00000000">
              <w:rPr>
                <w:rtl w:val="0"/>
              </w:rPr>
            </w:r>
          </w:p>
          <w:p w:rsidR="00000000" w:rsidDel="00000000" w:rsidP="00000000" w:rsidRDefault="00000000" w:rsidRPr="00000000" w14:paraId="0000039A">
            <w:pPr>
              <w:numPr>
                <w:ilvl w:val="0"/>
                <w:numId w:val="39"/>
              </w:numPr>
              <w:spacing w:after="0" w:lineRule="auto"/>
              <w:ind w:left="720" w:hanging="360"/>
              <w:jc w:val="both"/>
              <w:rPr/>
            </w:pPr>
            <w:r w:rsidDel="00000000" w:rsidR="00000000" w:rsidRPr="00000000">
              <w:rPr>
                <w:rFonts w:ascii="Arial" w:cs="Arial" w:eastAsia="Arial" w:hAnsi="Arial"/>
                <w:rtl w:val="0"/>
              </w:rPr>
              <w:t xml:space="preserve">Pupils in third-sixth class who attend SET, in a group, can make their own way to the SET teacher’s room</w:t>
            </w:r>
            <w:r w:rsidDel="00000000" w:rsidR="00000000" w:rsidRPr="00000000">
              <w:rPr>
                <w:rtl w:val="0"/>
              </w:rPr>
            </w:r>
          </w:p>
          <w:p w:rsidR="00000000" w:rsidDel="00000000" w:rsidP="00000000" w:rsidRDefault="00000000" w:rsidRPr="00000000" w14:paraId="0000039B">
            <w:pPr>
              <w:numPr>
                <w:ilvl w:val="0"/>
                <w:numId w:val="39"/>
              </w:numPr>
              <w:spacing w:after="0" w:lineRule="auto"/>
              <w:ind w:left="720" w:hanging="360"/>
              <w:jc w:val="both"/>
              <w:rPr/>
            </w:pPr>
            <w:r w:rsidDel="00000000" w:rsidR="00000000" w:rsidRPr="00000000">
              <w:rPr>
                <w:rFonts w:ascii="Arial" w:cs="Arial" w:eastAsia="Arial" w:hAnsi="Arial"/>
                <w:rtl w:val="0"/>
              </w:rPr>
              <w:t xml:space="preserve">All pupils who are withdrawn individually are collected/dropped from/to class by SET</w:t>
            </w:r>
            <w:r w:rsidDel="00000000" w:rsidR="00000000" w:rsidRPr="00000000">
              <w:rPr>
                <w:rtl w:val="0"/>
              </w:rPr>
            </w:r>
          </w:p>
          <w:p w:rsidR="00000000" w:rsidDel="00000000" w:rsidP="00000000" w:rsidRDefault="00000000" w:rsidRPr="00000000" w14:paraId="0000039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9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0">
            <w:pPr>
              <w:numPr>
                <w:ilvl w:val="0"/>
                <w:numId w:val="21"/>
              </w:numPr>
              <w:spacing w:after="0" w:line="240" w:lineRule="auto"/>
              <w:ind w:left="720" w:hanging="360"/>
              <w:rPr/>
            </w:pPr>
            <w:r w:rsidDel="00000000" w:rsidR="00000000" w:rsidRPr="00000000">
              <w:rPr>
                <w:rFonts w:ascii="Arial" w:cs="Arial" w:eastAsia="Arial" w:hAnsi="Arial"/>
                <w:rtl w:val="0"/>
              </w:rPr>
              <w:t xml:space="preserve">Acceptable Usage Policy</w:t>
            </w:r>
            <w:r w:rsidDel="00000000" w:rsidR="00000000" w:rsidRPr="00000000">
              <w:rPr>
                <w:rtl w:val="0"/>
              </w:rPr>
            </w:r>
          </w:p>
          <w:p w:rsidR="00000000" w:rsidDel="00000000" w:rsidP="00000000" w:rsidRDefault="00000000" w:rsidRPr="00000000" w14:paraId="000003A1">
            <w:pPr>
              <w:numPr>
                <w:ilvl w:val="0"/>
                <w:numId w:val="21"/>
              </w:numPr>
              <w:spacing w:after="0" w:line="240" w:lineRule="auto"/>
              <w:ind w:left="720" w:hanging="360"/>
              <w:rPr/>
            </w:pPr>
            <w:r w:rsidDel="00000000" w:rsidR="00000000" w:rsidRPr="00000000">
              <w:rPr>
                <w:rFonts w:ascii="Arial" w:cs="Arial" w:eastAsia="Arial" w:hAnsi="Arial"/>
                <w:rtl w:val="0"/>
              </w:rPr>
              <w:t xml:space="preserve">Stay Safe programme</w:t>
            </w:r>
            <w:r w:rsidDel="00000000" w:rsidR="00000000" w:rsidRPr="00000000">
              <w:rPr>
                <w:rtl w:val="0"/>
              </w:rPr>
            </w:r>
          </w:p>
          <w:p w:rsidR="00000000" w:rsidDel="00000000" w:rsidP="00000000" w:rsidRDefault="00000000" w:rsidRPr="00000000" w14:paraId="000003A2">
            <w:pPr>
              <w:numPr>
                <w:ilvl w:val="0"/>
                <w:numId w:val="21"/>
              </w:numPr>
              <w:spacing w:after="0" w:line="240" w:lineRule="auto"/>
              <w:ind w:left="720" w:hanging="360"/>
              <w:rPr/>
            </w:pPr>
            <w:r w:rsidDel="00000000" w:rsidR="00000000" w:rsidRPr="00000000">
              <w:rPr>
                <w:rFonts w:ascii="Arial" w:cs="Arial" w:eastAsia="Arial" w:hAnsi="Arial"/>
                <w:rtl w:val="0"/>
              </w:rPr>
              <w:t xml:space="preserve">Data Protection policy </w:t>
            </w:r>
            <w:r w:rsidDel="00000000" w:rsidR="00000000" w:rsidRPr="00000000">
              <w:rPr>
                <w:rtl w:val="0"/>
              </w:rPr>
            </w:r>
          </w:p>
          <w:p w:rsidR="00000000" w:rsidDel="00000000" w:rsidP="00000000" w:rsidRDefault="00000000" w:rsidRPr="00000000" w14:paraId="000003A3">
            <w:pPr>
              <w:numPr>
                <w:ilvl w:val="0"/>
                <w:numId w:val="21"/>
              </w:numPr>
              <w:spacing w:after="0" w:line="240" w:lineRule="auto"/>
              <w:ind w:left="720" w:hanging="360"/>
              <w:rPr/>
            </w:pPr>
            <w:r w:rsidDel="00000000" w:rsidR="00000000" w:rsidRPr="00000000">
              <w:rPr>
                <w:rFonts w:ascii="Arial" w:cs="Arial" w:eastAsia="Arial" w:hAnsi="Arial"/>
                <w:rtl w:val="0"/>
              </w:rPr>
              <w:t xml:space="preserve">Anti -Bullying Policy</w:t>
            </w:r>
            <w:r w:rsidDel="00000000" w:rsidR="00000000" w:rsidRPr="00000000">
              <w:rPr>
                <w:rtl w:val="0"/>
              </w:rPr>
            </w:r>
          </w:p>
          <w:p w:rsidR="00000000" w:rsidDel="00000000" w:rsidP="00000000" w:rsidRDefault="00000000" w:rsidRPr="00000000" w14:paraId="000003A4">
            <w:pPr>
              <w:numPr>
                <w:ilvl w:val="0"/>
                <w:numId w:val="21"/>
              </w:numPr>
              <w:spacing w:after="0" w:line="240" w:lineRule="auto"/>
              <w:ind w:left="720" w:hanging="360"/>
              <w:rPr/>
            </w:pPr>
            <w:r w:rsidDel="00000000" w:rsidR="00000000" w:rsidRPr="00000000">
              <w:rPr>
                <w:rFonts w:ascii="Arial" w:cs="Arial" w:eastAsia="Arial" w:hAnsi="Arial"/>
                <w:rtl w:val="0"/>
              </w:rPr>
              <w:t xml:space="preserve">Workshops re Internet Safety for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class, for parents and for staff to take place every two years (last workshops were February 2022 - delivered online)</w:t>
            </w:r>
          </w:p>
          <w:p w:rsidR="00000000" w:rsidDel="00000000" w:rsidP="00000000" w:rsidRDefault="00000000" w:rsidRPr="00000000" w14:paraId="000003A5">
            <w:pPr>
              <w:numPr>
                <w:ilvl w:val="0"/>
                <w:numId w:val="21"/>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Smart watches are permitted in school on the condition that their ‘smart’ features will not be accessed or disabled during the school day.</w:t>
            </w:r>
          </w:p>
          <w:p w:rsidR="00000000" w:rsidDel="00000000" w:rsidP="00000000" w:rsidRDefault="00000000" w:rsidRPr="00000000" w14:paraId="000003A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A7">
            <w:pPr>
              <w:spacing w:after="0"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3A8">
            <w:pPr>
              <w:numPr>
                <w:ilvl w:val="0"/>
                <w:numId w:val="3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Acceptable Usage Policy</w:t>
            </w:r>
          </w:p>
          <w:p w:rsidR="00000000" w:rsidDel="00000000" w:rsidP="00000000" w:rsidRDefault="00000000" w:rsidRPr="00000000" w14:paraId="000003A9">
            <w:pPr>
              <w:numPr>
                <w:ilvl w:val="0"/>
                <w:numId w:val="3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Parents are requested  not to share video footage of class at school events on social media etc</w:t>
            </w:r>
          </w:p>
          <w:p w:rsidR="00000000" w:rsidDel="00000000" w:rsidP="00000000" w:rsidRDefault="00000000" w:rsidRPr="00000000" w14:paraId="000003AA">
            <w:pPr>
              <w:numPr>
                <w:ilvl w:val="0"/>
                <w:numId w:val="3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Photographs/video used by school personnel for school purposes only</w:t>
            </w:r>
          </w:p>
          <w:p w:rsidR="00000000" w:rsidDel="00000000" w:rsidP="00000000" w:rsidRDefault="00000000" w:rsidRPr="00000000" w14:paraId="000003AB">
            <w:pPr>
              <w:numPr>
                <w:ilvl w:val="0"/>
                <w:numId w:val="32"/>
              </w:numPr>
              <w:spacing w:after="0" w:line="240" w:lineRule="auto"/>
              <w:ind w:left="720" w:hanging="360"/>
              <w:rPr>
                <w:rFonts w:ascii="Arial" w:cs="Arial" w:eastAsia="Arial" w:hAnsi="Arial"/>
              </w:rPr>
            </w:pPr>
            <w:r w:rsidDel="00000000" w:rsidR="00000000" w:rsidRPr="00000000">
              <w:rPr>
                <w:rFonts w:ascii="Arial" w:cs="Arial" w:eastAsia="Arial" w:hAnsi="Arial"/>
                <w:rtl w:val="0"/>
              </w:rPr>
              <w:t xml:space="preserve">Children are photographed in groups/whole class setting only and full names are not added to any school posts on our school Twitter account/website</w:t>
            </w:r>
          </w:p>
          <w:p w:rsidR="00000000" w:rsidDel="00000000" w:rsidP="00000000" w:rsidRDefault="00000000" w:rsidRPr="00000000" w14:paraId="000003A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A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AE">
            <w:pPr>
              <w:numPr>
                <w:ilvl w:val="0"/>
                <w:numId w:val="34"/>
              </w:numPr>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Policy on Remote Teaching &amp; Learning in place</w:t>
            </w:r>
          </w:p>
          <w:p w:rsidR="00000000" w:rsidDel="00000000" w:rsidP="00000000" w:rsidRDefault="00000000" w:rsidRPr="00000000" w14:paraId="000003A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0">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3B1">
            <w:pPr>
              <w:spacing w:after="0" w:line="240" w:lineRule="auto"/>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3B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3">
      <w:pPr>
        <w:spacing w:after="0" w:line="240" w:lineRule="auto"/>
        <w:rPr>
          <w:rFonts w:ascii="Times New Roman" w:cs="Times New Roman" w:eastAsia="Times New Roman" w:hAnsi="Times New Roman"/>
        </w:rPr>
      </w:pPr>
      <w:r w:rsidDel="00000000" w:rsidR="00000000" w:rsidRPr="00000000">
        <w:rPr>
          <w:rtl w:val="0"/>
        </w:rPr>
      </w:r>
    </w:p>
    <w:tbl>
      <w:tblPr>
        <w:tblStyle w:val="Table2"/>
        <w:tblW w:w="140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29"/>
        <w:tblGridChange w:id="0">
          <w:tblGrid>
            <w:gridCol w:w="14029"/>
          </w:tblGrid>
        </w:tblGridChange>
      </w:tblGrid>
      <w:tr>
        <w:trPr>
          <w:cantSplit w:val="0"/>
          <w:tblHeader w:val="0"/>
        </w:trPr>
        <w:tc>
          <w:tcPr>
            <w:shd w:fill="d9d9d9" w:val="clear"/>
          </w:tcPr>
          <w:p w:rsidR="00000000" w:rsidDel="00000000" w:rsidP="00000000" w:rsidRDefault="00000000" w:rsidRPr="00000000" w14:paraId="000003B4">
            <w:pPr>
              <w:spacing w:after="0" w:line="240" w:lineRule="auto"/>
              <w:ind w:right="-188"/>
              <w:jc w:val="both"/>
              <w:rPr>
                <w:rFonts w:ascii="Arial" w:cs="Arial" w:eastAsia="Arial" w:hAnsi="Arial"/>
              </w:rPr>
            </w:pPr>
            <w:r w:rsidDel="00000000" w:rsidR="00000000" w:rsidRPr="00000000">
              <w:rPr>
                <w:rFonts w:ascii="Arial" w:cs="Arial" w:eastAsia="Arial" w:hAnsi="Arial"/>
                <w:b w:val="1"/>
                <w:rtl w:val="0"/>
              </w:rPr>
              <w:t xml:space="preserve">Important Note:</w:t>
            </w:r>
            <w:r w:rsidDel="00000000" w:rsidR="00000000" w:rsidRPr="00000000">
              <w:rPr>
                <w:rFonts w:ascii="Arial" w:cs="Arial" w:eastAsia="Arial" w:hAnsi="Arial"/>
                <w:rtl w:val="0"/>
              </w:rPr>
              <w:t xml:space="preserve">  It should be noted that risk in the context of this risk assessment is the risk of “harm” as defined in the Children First Act 2015 and not general health and safety risk.  The definition  of harm is set out in Chapter 4 of the </w:t>
            </w:r>
            <w:r w:rsidDel="00000000" w:rsidR="00000000" w:rsidRPr="00000000">
              <w:rPr>
                <w:rFonts w:ascii="Arial" w:cs="Arial" w:eastAsia="Arial" w:hAnsi="Arial"/>
                <w:i w:val="1"/>
                <w:rtl w:val="0"/>
              </w:rPr>
              <w:t xml:space="preserve">Child Protection Procedures for Primary and Post- Primary</w:t>
            </w:r>
            <w:r w:rsidDel="00000000" w:rsidR="00000000" w:rsidRPr="00000000">
              <w:rPr>
                <w:rtl w:val="0"/>
              </w:rPr>
            </w:r>
          </w:p>
          <w:p w:rsidR="00000000" w:rsidDel="00000000" w:rsidP="00000000" w:rsidRDefault="00000000" w:rsidRPr="00000000" w14:paraId="000003B5">
            <w:pPr>
              <w:spacing w:after="0" w:line="240" w:lineRule="auto"/>
              <w:ind w:right="-188"/>
              <w:jc w:val="both"/>
              <w:rPr>
                <w:rFonts w:ascii="Arial" w:cs="Arial" w:eastAsia="Arial" w:hAnsi="Arial"/>
                <w:i w:val="1"/>
              </w:rPr>
            </w:pPr>
            <w:r w:rsidDel="00000000" w:rsidR="00000000" w:rsidRPr="00000000">
              <w:rPr>
                <w:rFonts w:ascii="Arial" w:cs="Arial" w:eastAsia="Arial" w:hAnsi="Arial"/>
                <w:i w:val="1"/>
                <w:rtl w:val="0"/>
              </w:rPr>
              <w:t xml:space="preserve"> Schools 2017</w:t>
            </w:r>
          </w:p>
        </w:tc>
      </w:tr>
    </w:tbl>
    <w:p w:rsidR="00000000" w:rsidDel="00000000" w:rsidP="00000000" w:rsidRDefault="00000000" w:rsidRPr="00000000" w14:paraId="000003B6">
      <w:pPr>
        <w:spacing w:after="0" w:lineRule="auto"/>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3B7">
      <w:pPr>
        <w:ind w:right="-188"/>
        <w:jc w:val="both"/>
        <w:rPr>
          <w:rFonts w:ascii="Arial" w:cs="Arial" w:eastAsia="Arial" w:hAnsi="Arial"/>
        </w:rPr>
      </w:pPr>
      <w:r w:rsidDel="00000000" w:rsidR="00000000" w:rsidRPr="00000000">
        <w:rPr>
          <w:rtl w:val="0"/>
        </w:rPr>
      </w:r>
    </w:p>
    <w:p w:rsidR="00000000" w:rsidDel="00000000" w:rsidP="00000000" w:rsidRDefault="00000000" w:rsidRPr="00000000" w14:paraId="000003B8">
      <w:pPr>
        <w:ind w:right="-188"/>
        <w:jc w:val="both"/>
        <w:rPr>
          <w:rFonts w:ascii="Arial" w:cs="Arial" w:eastAsia="Arial" w:hAnsi="Arial"/>
          <w:sz w:val="36"/>
          <w:szCs w:val="36"/>
        </w:rPr>
      </w:pPr>
      <w:r w:rsidDel="00000000" w:rsidR="00000000" w:rsidRPr="00000000">
        <w:rPr>
          <w:rFonts w:ascii="Arial" w:cs="Arial" w:eastAsia="Arial" w:hAnsi="Arial"/>
          <w:rtl w:val="0"/>
        </w:rPr>
        <w:t xml:space="preserve">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r w:rsidDel="00000000" w:rsidR="00000000" w:rsidRPr="00000000">
        <w:rPr>
          <w:rtl w:val="0"/>
        </w:rPr>
      </w:r>
    </w:p>
    <w:p w:rsidR="00000000" w:rsidDel="00000000" w:rsidP="00000000" w:rsidRDefault="00000000" w:rsidRPr="00000000" w14:paraId="000003B9">
      <w:pPr>
        <w:spacing w:after="0" w:line="240" w:lineRule="auto"/>
        <w:ind w:left="720" w:firstLine="0"/>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3BA">
      <w:pPr>
        <w:spacing w:after="0" w:line="240" w:lineRule="auto"/>
        <w:ind w:left="720"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BB">
      <w:pPr>
        <w:spacing w:after="0" w:line="240" w:lineRule="auto"/>
        <w:ind w:left="720"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BC">
      <w:pPr>
        <w:spacing w:after="0" w:line="240" w:lineRule="auto"/>
        <w:ind w:left="720"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BD">
      <w:pPr>
        <w:spacing w:after="0" w:line="240" w:lineRule="auto"/>
        <w:ind w:left="720"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BE">
      <w:pPr>
        <w:spacing w:after="0" w:line="240" w:lineRule="auto"/>
        <w:ind w:left="720"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BF">
      <w:pPr>
        <w:spacing w:after="0" w:line="240" w:lineRule="auto"/>
        <w:ind w:left="720"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C0">
      <w:pPr>
        <w:spacing w:after="0" w:line="240" w:lineRule="auto"/>
        <w:ind w:left="720"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3C1">
      <w:pPr>
        <w:spacing w:after="0" w:line="240" w:lineRule="auto"/>
        <w:ind w:left="720" w:firstLine="0"/>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Notification regarding the Board of Management’s review of the Child Safeguarding Statement</w:t>
      </w:r>
      <w:r w:rsidDel="00000000" w:rsidR="00000000" w:rsidRPr="00000000">
        <w:rPr>
          <w:rtl w:val="0"/>
        </w:rPr>
      </w:r>
    </w:p>
    <w:p w:rsidR="00000000" w:rsidDel="00000000" w:rsidP="00000000" w:rsidRDefault="00000000" w:rsidRPr="00000000" w14:paraId="000003C2">
      <w:pPr>
        <w:spacing w:after="0" w:line="240" w:lineRule="auto"/>
        <w:ind w:right="-68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3">
      <w:pPr>
        <w:spacing w:after="0" w:line="240" w:lineRule="auto"/>
        <w:ind w:right="-680"/>
        <w:jc w:val="both"/>
        <w:rPr>
          <w:rFonts w:ascii="Arial" w:cs="Arial" w:eastAsia="Arial" w:hAnsi="Arial"/>
          <w:b w:val="1"/>
        </w:rPr>
      </w:pPr>
      <w:r w:rsidDel="00000000" w:rsidR="00000000" w:rsidRPr="00000000">
        <w:rPr>
          <w:rFonts w:ascii="Arial" w:cs="Arial" w:eastAsia="Arial" w:hAnsi="Arial"/>
          <w:b w:val="1"/>
          <w:rtl w:val="0"/>
        </w:rPr>
        <w:t xml:space="preserve">To: School Community - St. Brigid’s G.N.S.</w:t>
      </w:r>
    </w:p>
    <w:p w:rsidR="00000000" w:rsidDel="00000000" w:rsidP="00000000" w:rsidRDefault="00000000" w:rsidRPr="00000000" w14:paraId="000003C4">
      <w:pPr>
        <w:spacing w:after="0" w:line="240" w:lineRule="auto"/>
        <w:ind w:right="-680"/>
        <w:jc w:val="both"/>
        <w:rPr>
          <w:rFonts w:ascii="Arial" w:cs="Arial" w:eastAsia="Arial" w:hAnsi="Arial"/>
        </w:rPr>
      </w:pPr>
      <w:r w:rsidDel="00000000" w:rsidR="00000000" w:rsidRPr="00000000">
        <w:rPr>
          <w:rtl w:val="0"/>
        </w:rPr>
      </w:r>
    </w:p>
    <w:p w:rsidR="00000000" w:rsidDel="00000000" w:rsidP="00000000" w:rsidRDefault="00000000" w:rsidRPr="00000000" w14:paraId="000003C5">
      <w:pPr>
        <w:spacing w:after="0" w:line="240" w:lineRule="auto"/>
        <w:ind w:right="-680"/>
        <w:jc w:val="both"/>
        <w:rPr>
          <w:rFonts w:ascii="Arial" w:cs="Arial" w:eastAsia="Arial" w:hAnsi="Arial"/>
        </w:rPr>
      </w:pPr>
      <w:r w:rsidDel="00000000" w:rsidR="00000000" w:rsidRPr="00000000">
        <w:rPr>
          <w:rtl w:val="0"/>
        </w:rPr>
      </w:r>
    </w:p>
    <w:p w:rsidR="00000000" w:rsidDel="00000000" w:rsidP="00000000" w:rsidRDefault="00000000" w:rsidRPr="00000000" w14:paraId="000003C6">
      <w:pPr>
        <w:spacing w:after="0" w:line="240" w:lineRule="auto"/>
        <w:ind w:right="-680"/>
        <w:jc w:val="both"/>
        <w:rPr>
          <w:rFonts w:ascii="Arial" w:cs="Arial" w:eastAsia="Arial" w:hAnsi="Arial"/>
        </w:rPr>
      </w:pPr>
      <w:r w:rsidDel="00000000" w:rsidR="00000000" w:rsidRPr="00000000">
        <w:rPr>
          <w:rFonts w:ascii="Arial" w:cs="Arial" w:eastAsia="Arial" w:hAnsi="Arial"/>
          <w:rtl w:val="0"/>
        </w:rPr>
        <w:t xml:space="preserve">The Board of Management of St. Brigid’s G.N.S. wishes to inform you that: </w:t>
      </w:r>
    </w:p>
    <w:p w:rsidR="00000000" w:rsidDel="00000000" w:rsidP="00000000" w:rsidRDefault="00000000" w:rsidRPr="00000000" w14:paraId="000003C7">
      <w:pPr>
        <w:spacing w:after="0" w:line="240" w:lineRule="auto"/>
        <w:ind w:right="-680"/>
        <w:jc w:val="both"/>
        <w:rPr>
          <w:rFonts w:ascii="Arial" w:cs="Arial" w:eastAsia="Arial" w:hAnsi="Arial"/>
        </w:rPr>
      </w:pPr>
      <w:r w:rsidDel="00000000" w:rsidR="00000000" w:rsidRPr="00000000">
        <w:rPr>
          <w:rtl w:val="0"/>
        </w:rPr>
      </w:r>
    </w:p>
    <w:p w:rsidR="00000000" w:rsidDel="00000000" w:rsidP="00000000" w:rsidRDefault="00000000" w:rsidRPr="00000000" w14:paraId="000003C8">
      <w:pPr>
        <w:numPr>
          <w:ilvl w:val="0"/>
          <w:numId w:val="4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The Board of Management’s annual review of the school’s Child Safeguarding Statement was completed at the Board meeting of </w:t>
      </w:r>
    </w:p>
    <w:p w:rsidR="00000000" w:rsidDel="00000000" w:rsidP="00000000" w:rsidRDefault="00000000" w:rsidRPr="00000000" w14:paraId="000003C9">
      <w:pPr>
        <w:numPr>
          <w:ilvl w:val="0"/>
          <w:numId w:val="43"/>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This review was conducted in accordance with the “Checklist for Review of the Child Safeguarding Statement” published on the Department’s ‘website </w:t>
      </w:r>
      <w:hyperlink r:id="rId19">
        <w:r w:rsidDel="00000000" w:rsidR="00000000" w:rsidRPr="00000000">
          <w:rPr>
            <w:rFonts w:ascii="Arial" w:cs="Arial" w:eastAsia="Arial" w:hAnsi="Arial"/>
            <w:color w:val="0000ff"/>
            <w:u w:val="single"/>
            <w:rtl w:val="0"/>
          </w:rPr>
          <w:t xml:space="preserve">www.education.ie</w:t>
        </w:r>
      </w:hyperlink>
      <w:r w:rsidDel="00000000" w:rsidR="00000000" w:rsidRPr="00000000">
        <w:rPr>
          <w:rtl w:val="0"/>
        </w:rPr>
      </w:r>
    </w:p>
    <w:p w:rsidR="00000000" w:rsidDel="00000000" w:rsidP="00000000" w:rsidRDefault="00000000" w:rsidRPr="00000000" w14:paraId="000003CA">
      <w:pPr>
        <w:numPr>
          <w:ilvl w:val="0"/>
          <w:numId w:val="5"/>
        </w:numPr>
        <w:spacing w:after="0" w:line="240" w:lineRule="auto"/>
        <w:ind w:left="720" w:hanging="360"/>
        <w:jc w:val="both"/>
        <w:rPr>
          <w:rFonts w:ascii="Arial" w:cs="Arial" w:eastAsia="Arial" w:hAnsi="Arial"/>
        </w:rPr>
      </w:pPr>
      <w:r w:rsidDel="00000000" w:rsidR="00000000" w:rsidRPr="00000000">
        <w:rPr>
          <w:rFonts w:ascii="Arial" w:cs="Arial" w:eastAsia="Arial" w:hAnsi="Arial"/>
          <w:rtl w:val="0"/>
        </w:rPr>
        <w:t xml:space="preserve">Please see the reviewed Child Safeguarding and Risk Assessment in the About/School Policies section of our website </w:t>
      </w:r>
      <w:hyperlink r:id="rId20">
        <w:r w:rsidDel="00000000" w:rsidR="00000000" w:rsidRPr="00000000">
          <w:rPr>
            <w:rFonts w:ascii="Arial" w:cs="Arial" w:eastAsia="Arial" w:hAnsi="Arial"/>
            <w:color w:val="1155cc"/>
            <w:u w:val="single"/>
            <w:rtl w:val="0"/>
          </w:rPr>
          <w:t xml:space="preserve">www.stbrigid.ie</w:t>
        </w:r>
      </w:hyperlink>
      <w:r w:rsidDel="00000000" w:rsidR="00000000" w:rsidRPr="00000000">
        <w:rPr>
          <w:rtl w:val="0"/>
        </w:rPr>
      </w:r>
    </w:p>
    <w:p w:rsidR="00000000" w:rsidDel="00000000" w:rsidP="00000000" w:rsidRDefault="00000000" w:rsidRPr="00000000" w14:paraId="000003CB">
      <w:pPr>
        <w:spacing w:after="0" w:line="240" w:lineRule="auto"/>
        <w:ind w:left="72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3CC">
      <w:pPr>
        <w:spacing w:after="0" w:line="240" w:lineRule="auto"/>
        <w:ind w:left="72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3CD">
      <w:pPr>
        <w:spacing w:after="0" w:line="360" w:lineRule="auto"/>
        <w:ind w:left="360" w:right="-680" w:firstLine="0"/>
        <w:rPr>
          <w:rFonts w:ascii="Arial" w:cs="Arial" w:eastAsia="Arial" w:hAnsi="Arial"/>
          <w:b w:val="1"/>
        </w:rPr>
      </w:pPr>
      <w:r w:rsidDel="00000000" w:rsidR="00000000" w:rsidRPr="00000000">
        <w:rPr>
          <w:rtl w:val="0"/>
        </w:rPr>
      </w:r>
    </w:p>
    <w:p w:rsidR="00000000" w:rsidDel="00000000" w:rsidP="00000000" w:rsidRDefault="00000000" w:rsidRPr="00000000" w14:paraId="000003CE">
      <w:pPr>
        <w:spacing w:after="0" w:line="360" w:lineRule="auto"/>
        <w:ind w:left="0" w:right="-680" w:firstLine="0"/>
        <w:rPr>
          <w:rFonts w:ascii="Arial" w:cs="Arial" w:eastAsia="Arial" w:hAnsi="Arial"/>
          <w:b w:val="1"/>
        </w:rPr>
      </w:pPr>
      <w:bookmarkStart w:colFirst="0" w:colLast="0" w:name="_heading=h.1fob9te" w:id="1"/>
      <w:bookmarkEnd w:id="1"/>
      <w:r w:rsidDel="00000000" w:rsidR="00000000" w:rsidRPr="00000000">
        <w:rPr>
          <w:rFonts w:ascii="Arial" w:cs="Arial" w:eastAsia="Arial" w:hAnsi="Arial"/>
          <w:b w:val="1"/>
          <w:rtl w:val="0"/>
        </w:rPr>
        <w:t xml:space="preserve">Signed: </w:t>
      </w:r>
      <w:r w:rsidDel="00000000" w:rsidR="00000000" w:rsidRPr="00000000">
        <w:rPr>
          <w:rFonts w:ascii="Arial" w:cs="Arial" w:eastAsia="Arial" w:hAnsi="Arial"/>
        </w:rPr>
        <w:drawing>
          <wp:inline distB="114300" distT="114300" distL="114300" distR="114300">
            <wp:extent cx="3343275" cy="576263"/>
            <wp:effectExtent b="0" l="0" r="0" t="0"/>
            <wp:docPr id="59"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343275" cy="576263"/>
                    </a:xfrm>
                    <a:prstGeom prst="rect"/>
                    <a:ln/>
                  </pic:spPr>
                </pic:pic>
              </a:graphicData>
            </a:graphic>
          </wp:inline>
        </w:drawing>
      </w:r>
      <w:r w:rsidDel="00000000" w:rsidR="00000000" w:rsidRPr="00000000">
        <w:rPr>
          <w:rFonts w:ascii="Arial" w:cs="Arial" w:eastAsia="Arial" w:hAnsi="Arial"/>
          <w:b w:val="1"/>
          <w:rtl w:val="0"/>
        </w:rPr>
        <w:tab/>
        <w:tab/>
        <w:t xml:space="preserve">Signed: </w:t>
      </w:r>
      <w:r w:rsidDel="00000000" w:rsidR="00000000" w:rsidRPr="00000000">
        <w:rPr>
          <w:rFonts w:ascii="Arial" w:cs="Arial" w:eastAsia="Arial" w:hAnsi="Arial"/>
          <w:b w:val="1"/>
        </w:rPr>
        <w:drawing>
          <wp:inline distB="114300" distT="114300" distL="114300" distR="114300">
            <wp:extent cx="1952625" cy="381000"/>
            <wp:effectExtent b="0" l="0" r="0" t="0"/>
            <wp:docPr id="6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952625" cy="3810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6425565</wp:posOffset>
            </wp:positionH>
            <wp:positionV relativeFrom="paragraph">
              <wp:posOffset>324485</wp:posOffset>
            </wp:positionV>
            <wp:extent cx="30480" cy="27305"/>
            <wp:effectExtent b="0" l="0" r="0" t="0"/>
            <wp:wrapNone/>
            <wp:docPr id="56"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30480" cy="273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6305550</wp:posOffset>
            </wp:positionH>
            <wp:positionV relativeFrom="paragraph">
              <wp:posOffset>360045</wp:posOffset>
            </wp:positionV>
            <wp:extent cx="25400" cy="36195"/>
            <wp:effectExtent b="0" l="0" r="0" t="0"/>
            <wp:wrapNone/>
            <wp:docPr id="55"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25400" cy="361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7021194</wp:posOffset>
            </wp:positionH>
            <wp:positionV relativeFrom="paragraph">
              <wp:posOffset>615315</wp:posOffset>
            </wp:positionV>
            <wp:extent cx="15240" cy="24130"/>
            <wp:effectExtent b="0" l="0" r="0" t="0"/>
            <wp:wrapNone/>
            <wp:docPr id="57"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15240" cy="24130"/>
                    </a:xfrm>
                    <a:prstGeom prst="rect"/>
                    <a:ln/>
                  </pic:spPr>
                </pic:pic>
              </a:graphicData>
            </a:graphic>
          </wp:anchor>
        </w:drawing>
      </w:r>
    </w:p>
    <w:p w:rsidR="00000000" w:rsidDel="00000000" w:rsidP="00000000" w:rsidRDefault="00000000" w:rsidRPr="00000000" w14:paraId="000003CF">
      <w:pPr>
        <w:spacing w:after="0" w:line="360" w:lineRule="auto"/>
        <w:ind w:left="0" w:right="-680" w:firstLine="0"/>
        <w:rPr>
          <w:rFonts w:ascii="Arial" w:cs="Arial" w:eastAsia="Arial" w:hAnsi="Arial"/>
          <w:b w:val="1"/>
        </w:rPr>
      </w:pPr>
      <w:r w:rsidDel="00000000" w:rsidR="00000000" w:rsidRPr="00000000">
        <w:rPr>
          <w:rFonts w:ascii="Arial" w:cs="Arial" w:eastAsia="Arial" w:hAnsi="Arial"/>
          <w:b w:val="1"/>
          <w:rtl w:val="0"/>
        </w:rPr>
        <w:t xml:space="preserve">Chairperson of Board of Management</w:t>
      </w:r>
      <w:r w:rsidDel="00000000" w:rsidR="00000000" w:rsidRPr="00000000">
        <w:rPr>
          <w:rFonts w:ascii="Arial" w:cs="Arial" w:eastAsia="Arial" w:hAnsi="Arial"/>
          <w:rtl w:val="0"/>
        </w:rPr>
        <w:t xml:space="preserve"> </w:t>
        <w:tab/>
        <w:tab/>
        <w:tab/>
        <w:tab/>
      </w:r>
      <w:r w:rsidDel="00000000" w:rsidR="00000000" w:rsidRPr="00000000">
        <w:rPr>
          <w:rFonts w:ascii="Arial" w:cs="Arial" w:eastAsia="Arial" w:hAnsi="Arial"/>
          <w:b w:val="1"/>
          <w:rtl w:val="0"/>
        </w:rPr>
        <w:t xml:space="preserve">Principal/Secretary to the Board of Management</w:t>
      </w:r>
    </w:p>
    <w:p w:rsidR="00000000" w:rsidDel="00000000" w:rsidP="00000000" w:rsidRDefault="00000000" w:rsidRPr="00000000" w14:paraId="000003D0">
      <w:pPr>
        <w:spacing w:after="0" w:line="360" w:lineRule="auto"/>
        <w:ind w:left="360" w:right="-680" w:firstLine="0"/>
        <w:rPr>
          <w:rFonts w:ascii="Arial" w:cs="Arial" w:eastAsia="Arial" w:hAnsi="Arial"/>
        </w:rPr>
      </w:pPr>
      <w:r w:rsidDel="00000000" w:rsidR="00000000" w:rsidRPr="00000000">
        <w:rPr>
          <w:rtl w:val="0"/>
        </w:rPr>
      </w:r>
    </w:p>
    <w:p w:rsidR="00000000" w:rsidDel="00000000" w:rsidP="00000000" w:rsidRDefault="00000000" w:rsidRPr="00000000" w14:paraId="000003D1">
      <w:pPr>
        <w:spacing w:after="0" w:line="360" w:lineRule="auto"/>
        <w:ind w:right="-680"/>
        <w:rPr>
          <w:rFonts w:ascii="Arial" w:cs="Arial" w:eastAsia="Arial" w:hAnsi="Arial"/>
          <w:b w:val="1"/>
          <w:sz w:val="52"/>
          <w:szCs w:val="52"/>
          <w:highlight w:val="green"/>
        </w:rPr>
      </w:pP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ab/>
        <w:t xml:space="preserve">20/11/2023</w:t>
        <w:tab/>
        <w:tab/>
        <w:tab/>
        <w:tab/>
        <w:tab/>
        <w:tab/>
        <w:tab/>
      </w: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 20/11/2023</w:t>
      </w:r>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pgSz w:h="11906" w:w="16838" w:orient="landscape"/>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tabs>
        <w:tab w:val="center" w:leader="none" w:pos="4513"/>
        <w:tab w:val="right" w:leader="none" w:pos="9026"/>
        <w:tab w:val="left" w:leader="none" w:pos="2175"/>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3">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Fonts w:ascii="Arial" w:cs="Arial" w:eastAsia="Arial" w:hAnsi="Arial"/>
        <w:b w:val="1"/>
        <w:sz w:val="52"/>
        <w:szCs w:val="52"/>
      </w:rPr>
      <w:drawing>
        <wp:inline distB="114300" distT="114300" distL="114300" distR="114300">
          <wp:extent cx="554304" cy="554304"/>
          <wp:effectExtent b="0" l="0" r="0" t="0"/>
          <wp:docPr id="6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54304" cy="554304"/>
                  </a:xfrm>
                  <a:prstGeom prst="rect"/>
                  <a:ln/>
                </pic:spPr>
              </pic:pic>
            </a:graphicData>
          </a:graphic>
        </wp:inline>
      </w:drawing>
    </w:r>
    <w:r w:rsidDel="00000000" w:rsidR="00000000" w:rsidRPr="00000000">
      <w:rPr>
        <w:color w:val="000000"/>
        <w:rtl w:val="0"/>
      </w:rPr>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shd w:fill="auto" w:val="clea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E677BD"/>
    <w:rPr>
      <w:color w:val="0000ff" w:themeColor="hyperlink"/>
      <w:u w:val="single"/>
    </w:rPr>
  </w:style>
  <w:style w:type="character" w:styleId="UnresolvedMention" w:customStyle="1">
    <w:name w:val="Unresolved Mention"/>
    <w:basedOn w:val="DefaultParagraphFont"/>
    <w:uiPriority w:val="99"/>
    <w:semiHidden w:val="1"/>
    <w:unhideWhenUsed w:val="1"/>
    <w:rsid w:val="00E677BD"/>
    <w:rPr>
      <w:color w:val="605e5c"/>
      <w:shd w:color="auto" w:fill="e1dfdd" w:val="clear"/>
    </w:rPr>
  </w:style>
  <w:style w:type="paragraph" w:styleId="Header">
    <w:name w:val="header"/>
    <w:basedOn w:val="Normal"/>
    <w:link w:val="HeaderChar"/>
    <w:uiPriority w:val="99"/>
    <w:unhideWhenUsed w:val="1"/>
    <w:rsid w:val="0099264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92646"/>
  </w:style>
  <w:style w:type="paragraph" w:styleId="Footer">
    <w:name w:val="footer"/>
    <w:basedOn w:val="Normal"/>
    <w:link w:val="FooterChar"/>
    <w:uiPriority w:val="99"/>
    <w:unhideWhenUsed w:val="1"/>
    <w:rsid w:val="0099264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92646"/>
  </w:style>
  <w:style w:type="paragraph" w:styleId="BalloonText">
    <w:name w:val="Balloon Text"/>
    <w:basedOn w:val="Normal"/>
    <w:link w:val="BalloonTextChar"/>
    <w:uiPriority w:val="99"/>
    <w:semiHidden w:val="1"/>
    <w:unhideWhenUsed w:val="1"/>
    <w:rsid w:val="0099264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264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tbrigid.ie" TargetMode="External"/><Relationship Id="rId22" Type="http://schemas.openxmlformats.org/officeDocument/2006/relationships/image" Target="media/image5.png"/><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gov.ie/25819/c9744b64dfd6447985eeffa5c0d71bbb.pdf"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www.irishstatutebook.ie/eli/2015/act/36/enacted/en/pdf" TargetMode="External"/><Relationship Id="rId8" Type="http://schemas.openxmlformats.org/officeDocument/2006/relationships/hyperlink" Target="https://assets.gov.ie/25844/b90aafa55804462f84d05f87f0ca2bf6.pdf" TargetMode="External"/><Relationship Id="rId11" Type="http://schemas.openxmlformats.org/officeDocument/2006/relationships/hyperlink" Target="https://www.tusla.ie/uploads/content/4214-TUSLA_Guidance_on_Developing_a_CSS_LR.PDF" TargetMode="External"/><Relationship Id="rId10" Type="http://schemas.openxmlformats.org/officeDocument/2006/relationships/hyperlink" Target="https://www.gov.ie/pdf/?file=https://assets.gov.ie/45063/2d4b5b3d781e4ec1ab4f3e5d198717d9.pdf#page=1" TargetMode="External"/><Relationship Id="rId13" Type="http://schemas.openxmlformats.org/officeDocument/2006/relationships/image" Target="media/image1.png"/><Relationship Id="rId12" Type="http://schemas.openxmlformats.org/officeDocument/2006/relationships/hyperlink" Target="https://revisedacts.lawreform.ie/eli/2012/act/47/revised/en/pdf" TargetMode="External"/><Relationship Id="rId15" Type="http://schemas.openxmlformats.org/officeDocument/2006/relationships/image" Target="media/image6.png"/><Relationship Id="rId14" Type="http://schemas.openxmlformats.org/officeDocument/2006/relationships/image" Target="media/image2.png"/><Relationship Id="rId17" Type="http://schemas.openxmlformats.org/officeDocument/2006/relationships/hyperlink" Target="mailto:stbrigid.glasnevin@gmail.com" TargetMode="External"/><Relationship Id="rId16" Type="http://schemas.openxmlformats.org/officeDocument/2006/relationships/image" Target="media/image3.png"/><Relationship Id="rId19" Type="http://schemas.openxmlformats.org/officeDocument/2006/relationships/hyperlink" Target="http://www.education.ie" TargetMode="External"/><Relationship Id="rId18" Type="http://schemas.openxmlformats.org/officeDocument/2006/relationships/hyperlink" Target="mailto:principal@stbrigid.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F4ZJW6DhC1TGuW1pseubniE63g==">CgMxLjAyCGguZ2pkZ3hzMgloLjFmb2I5dGU4AGooChRzdWdnZXN0LmN3YWx5aTg1c3oxbRIQSW1lbGRhIE8nIFJlaWxseWooChRzdWdnZXN0LjhibWU3ODc5MXRuMBIQSW1lbGRhIE8nIFJlaWxseWooChRzdWdnZXN0LnJ4NjBrc3Z6czN5OBIQSW1lbGRhIE8nIFJlaWxseWooChRzdWdnZXN0LnNubmRxenRzemsybRIQSW1lbGRhIE8nIFJlaWxseWooChRzdWdnZXN0Lmd3cXYyejVzajBwaBIQSW1lbGRhIE8nIFJlaWxseXIhMThBVmxpel95Mmg5S1RlaTk0TElJc0M3WXUtSDVian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2022-06-02T19:45:00Z</dcterms:created>
  <dc:creator>Michael Cunningham</dc:creator>
</cp:coreProperties>
</file>